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3" w:rsidRDefault="004E3A13" w:rsidP="0043667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</w:p>
    <w:p w:rsidR="004E3A13" w:rsidRPr="00F51A48" w:rsidRDefault="004E3A13" w:rsidP="00436679">
      <w:pPr>
        <w:jc w:val="center"/>
        <w:rPr>
          <w:rFonts w:ascii="宋体" w:cs="宋体"/>
          <w:bCs/>
          <w:color w:val="000000"/>
          <w:w w:val="90"/>
          <w:sz w:val="36"/>
          <w:szCs w:val="36"/>
        </w:rPr>
      </w:pPr>
      <w:r w:rsidRPr="00F51A48">
        <w:rPr>
          <w:rFonts w:ascii="宋体" w:hAnsi="宋体" w:cs="宋体" w:hint="eastAsia"/>
          <w:bCs/>
          <w:color w:val="000000"/>
          <w:w w:val="90"/>
          <w:sz w:val="36"/>
          <w:szCs w:val="36"/>
        </w:rPr>
        <w:t>学会科技服务站（学会创新发展试点项目）项目申报书</w:t>
      </w:r>
    </w:p>
    <w:p w:rsidR="004E3A13" w:rsidRPr="00F51A48" w:rsidRDefault="004E3A13" w:rsidP="00436679">
      <w:pPr>
        <w:jc w:val="center"/>
        <w:rPr>
          <w:rFonts w:ascii="仿宋_GB2312" w:eastAsia="仿宋_GB2312" w:hAnsi="仿宋"/>
          <w:sz w:val="32"/>
          <w:szCs w:val="32"/>
        </w:rPr>
      </w:pPr>
      <w:r w:rsidRPr="00F51A48">
        <w:rPr>
          <w:rFonts w:ascii="仿宋_GB2312" w:eastAsia="仿宋_GB2312" w:hAnsi="仿宋" w:cs="宋体" w:hint="eastAsia"/>
          <w:bCs/>
          <w:color w:val="000000"/>
          <w:w w:val="90"/>
          <w:sz w:val="32"/>
          <w:szCs w:val="32"/>
        </w:rPr>
        <w:t>（</w:t>
      </w:r>
      <w:r w:rsidRPr="00F51A48">
        <w:rPr>
          <w:rFonts w:ascii="仿宋_GB2312" w:eastAsia="仿宋_GB2312" w:hAnsi="仿宋" w:cs="宋体"/>
          <w:bCs/>
          <w:color w:val="000000"/>
          <w:w w:val="90"/>
          <w:sz w:val="32"/>
          <w:szCs w:val="32"/>
        </w:rPr>
        <w:t>2017</w:t>
      </w:r>
      <w:r w:rsidRPr="00F51A48">
        <w:rPr>
          <w:rFonts w:ascii="仿宋_GB2312" w:eastAsia="仿宋_GB2312" w:hAnsi="仿宋" w:cs="宋体" w:hint="eastAsia"/>
          <w:bCs/>
          <w:color w:val="000000"/>
          <w:w w:val="90"/>
          <w:sz w:val="32"/>
          <w:szCs w:val="32"/>
        </w:rPr>
        <w:t>年度）</w:t>
      </w:r>
    </w:p>
    <w:p w:rsidR="004E3A13" w:rsidRPr="00F51A48" w:rsidRDefault="004E3A13" w:rsidP="00797399">
      <w:pPr>
        <w:spacing w:beforeLines="100" w:afterLines="100"/>
        <w:rPr>
          <w:rFonts w:ascii="仿宋_GB2312" w:eastAsia="仿宋_GB2312" w:hAnsi="仿宋"/>
          <w:b/>
          <w:sz w:val="32"/>
          <w:szCs w:val="32"/>
          <w:u w:val="single"/>
        </w:rPr>
      </w:pPr>
      <w:r w:rsidRPr="00F51A48">
        <w:rPr>
          <w:rFonts w:ascii="仿宋_GB2312" w:eastAsia="仿宋_GB2312" w:hAnsi="仿宋" w:hint="eastAsia"/>
          <w:sz w:val="32"/>
          <w:szCs w:val="32"/>
        </w:rPr>
        <w:t>申报单位</w:t>
      </w:r>
      <w:r w:rsidRPr="00F51A48">
        <w:rPr>
          <w:rFonts w:ascii="仿宋_GB2312" w:eastAsia="仿宋_GB2312" w:hAnsi="仿宋"/>
          <w:sz w:val="32"/>
          <w:szCs w:val="32"/>
        </w:rPr>
        <w:t>(</w:t>
      </w:r>
      <w:r w:rsidRPr="00F51A48">
        <w:rPr>
          <w:rFonts w:ascii="仿宋_GB2312" w:eastAsia="仿宋_GB2312" w:hAnsi="仿宋" w:hint="eastAsia"/>
          <w:sz w:val="32"/>
          <w:szCs w:val="32"/>
        </w:rPr>
        <w:t>盖章</w:t>
      </w:r>
      <w:r w:rsidRPr="00F51A48">
        <w:rPr>
          <w:rFonts w:ascii="仿宋_GB2312" w:eastAsia="仿宋_GB2312" w:hAnsi="仿宋"/>
          <w:sz w:val="32"/>
          <w:szCs w:val="32"/>
        </w:rPr>
        <w:t>)</w:t>
      </w:r>
      <w:r w:rsidRPr="00F51A48">
        <w:rPr>
          <w:rFonts w:ascii="仿宋_GB2312" w:eastAsia="仿宋_GB2312" w:hAnsi="仿宋" w:hint="eastAsia"/>
          <w:sz w:val="32"/>
          <w:szCs w:val="32"/>
        </w:rPr>
        <w:t>：</w:t>
      </w:r>
      <w:r w:rsidRPr="00F51A48">
        <w:rPr>
          <w:rFonts w:ascii="仿宋_GB2312" w:eastAsia="仿宋_GB2312" w:hAnsi="仿宋"/>
          <w:sz w:val="32"/>
          <w:szCs w:val="32"/>
          <w:u w:val="single"/>
        </w:rPr>
        <w:t xml:space="preserve">                        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709"/>
        <w:gridCol w:w="1916"/>
        <w:gridCol w:w="528"/>
        <w:gridCol w:w="1527"/>
        <w:gridCol w:w="33"/>
        <w:gridCol w:w="2976"/>
      </w:tblGrid>
      <w:tr w:rsidR="004E3A13" w:rsidRPr="00AF677B" w:rsidTr="004366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项目（服务站）</w:t>
            </w:r>
          </w:p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6980" w:type="dxa"/>
            <w:gridSpan w:val="5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申报单位</w:t>
            </w:r>
          </w:p>
        </w:tc>
        <w:tc>
          <w:tcPr>
            <w:tcW w:w="6980" w:type="dxa"/>
            <w:gridSpan w:val="5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项目负责人</w:t>
            </w:r>
          </w:p>
        </w:tc>
        <w:tc>
          <w:tcPr>
            <w:tcW w:w="2444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项目实施时间</w:t>
            </w:r>
          </w:p>
        </w:tc>
        <w:tc>
          <w:tcPr>
            <w:tcW w:w="2444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服务站所设在单位</w:t>
            </w:r>
          </w:p>
        </w:tc>
        <w:tc>
          <w:tcPr>
            <w:tcW w:w="2976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567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tabs>
                <w:tab w:val="left" w:pos="168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站点类别</w:t>
            </w:r>
          </w:p>
        </w:tc>
        <w:tc>
          <w:tcPr>
            <w:tcW w:w="6980" w:type="dxa"/>
            <w:gridSpan w:val="5"/>
            <w:vAlign w:val="center"/>
          </w:tcPr>
          <w:p w:rsidR="004E3A13" w:rsidRPr="00AF677B" w:rsidRDefault="004E3A13" w:rsidP="0005455D">
            <w:pPr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/>
                <w:sz w:val="24"/>
              </w:rPr>
              <w:t xml:space="preserve"> 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□</w:t>
            </w:r>
            <w:r w:rsidRPr="00AF677B">
              <w:rPr>
                <w:rFonts w:ascii="仿宋_GB2312" w:eastAsia="仿宋_GB2312" w:hAnsi="仿宋" w:hint="eastAsia"/>
                <w:bCs/>
                <w:sz w:val="24"/>
              </w:rPr>
              <w:t>综合服务类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          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□</w:t>
            </w:r>
            <w:r w:rsidRPr="00AF677B">
              <w:rPr>
                <w:rFonts w:ascii="仿宋_GB2312" w:eastAsia="仿宋_GB2312" w:hAnsi="仿宋" w:hint="eastAsia"/>
                <w:bCs/>
                <w:sz w:val="24"/>
              </w:rPr>
              <w:t>企业服务类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      </w:t>
            </w:r>
          </w:p>
          <w:p w:rsidR="004E3A13" w:rsidRPr="00AF677B" w:rsidRDefault="004E3A13" w:rsidP="0005455D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/>
                <w:sz w:val="24"/>
              </w:rPr>
              <w:t xml:space="preserve"> 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□</w:t>
            </w:r>
            <w:r w:rsidRPr="00AF677B">
              <w:rPr>
                <w:rFonts w:ascii="仿宋_GB2312" w:eastAsia="仿宋_GB2312" w:hAnsi="仿宋" w:hint="eastAsia"/>
                <w:bCs/>
                <w:sz w:val="24"/>
              </w:rPr>
              <w:t>农业服务类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          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□</w:t>
            </w:r>
            <w:r w:rsidRPr="00AF677B">
              <w:rPr>
                <w:rFonts w:ascii="仿宋_GB2312" w:eastAsia="仿宋_GB2312" w:hAnsi="仿宋" w:hint="eastAsia"/>
                <w:bCs/>
                <w:sz w:val="24"/>
              </w:rPr>
              <w:t>医院服务类</w:t>
            </w:r>
            <w:r w:rsidRPr="00AF677B">
              <w:rPr>
                <w:rFonts w:ascii="仿宋_GB2312" w:eastAsia="仿宋_GB2312" w:hAnsi="仿宋"/>
                <w:bCs/>
                <w:sz w:val="24"/>
              </w:rPr>
              <w:t xml:space="preserve">   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</w:tr>
      <w:tr w:rsidR="004E3A13" w:rsidRPr="00AF677B" w:rsidTr="00436679">
        <w:trPr>
          <w:trHeight w:val="7151"/>
          <w:jc w:val="center"/>
        </w:trPr>
        <w:tc>
          <w:tcPr>
            <w:tcW w:w="9201" w:type="dxa"/>
            <w:gridSpan w:val="7"/>
          </w:tcPr>
          <w:p w:rsidR="004E3A13" w:rsidRPr="00AF677B" w:rsidRDefault="004E3A13" w:rsidP="0005455D">
            <w:pPr>
              <w:tabs>
                <w:tab w:val="left" w:pos="1680"/>
              </w:tabs>
              <w:jc w:val="left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项目介绍</w:t>
            </w:r>
            <w:r w:rsidRPr="00AF677B">
              <w:rPr>
                <w:rFonts w:ascii="仿宋_GB2312" w:eastAsia="仿宋_GB2312" w:hAnsi="仿宋"/>
                <w:sz w:val="24"/>
              </w:rPr>
              <w:t>(</w:t>
            </w:r>
            <w:r w:rsidRPr="00AF677B">
              <w:rPr>
                <w:rFonts w:ascii="仿宋_GB2312" w:eastAsia="仿宋_GB2312" w:hAnsi="仿宋" w:hint="eastAsia"/>
                <w:sz w:val="24"/>
              </w:rPr>
              <w:t>包括：服务站建立过程的主要工作任务，预期目标、进度计划、服务站建成后能够提供的服务内容、成效等。</w:t>
            </w:r>
            <w:r w:rsidRPr="00AF677B">
              <w:rPr>
                <w:rFonts w:ascii="仿宋_GB2312" w:eastAsia="仿宋_GB2312" w:hAnsi="仿宋"/>
                <w:sz w:val="24"/>
              </w:rPr>
              <w:t>)</w:t>
            </w:r>
          </w:p>
          <w:p w:rsidR="004E3A13" w:rsidRPr="00AF677B" w:rsidRDefault="004E3A13" w:rsidP="0005455D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704"/>
          <w:jc w:val="center"/>
        </w:trPr>
        <w:tc>
          <w:tcPr>
            <w:tcW w:w="2221" w:type="dxa"/>
            <w:gridSpan w:val="2"/>
            <w:vAlign w:val="center"/>
          </w:tcPr>
          <w:p w:rsidR="004E3A13" w:rsidRPr="00AF677B" w:rsidRDefault="004E3A13" w:rsidP="0005455D">
            <w:pPr>
              <w:tabs>
                <w:tab w:val="left" w:pos="168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项目预期成果形式</w:t>
            </w:r>
          </w:p>
        </w:tc>
        <w:tc>
          <w:tcPr>
            <w:tcW w:w="6980" w:type="dxa"/>
            <w:gridSpan w:val="5"/>
            <w:vAlign w:val="center"/>
          </w:tcPr>
          <w:p w:rsidR="004E3A13" w:rsidRPr="00AF677B" w:rsidRDefault="004E3A13" w:rsidP="0005455D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436679">
        <w:trPr>
          <w:trHeight w:val="851"/>
          <w:jc w:val="center"/>
        </w:trPr>
        <w:tc>
          <w:tcPr>
            <w:tcW w:w="9201" w:type="dxa"/>
            <w:gridSpan w:val="7"/>
            <w:vAlign w:val="center"/>
          </w:tcPr>
          <w:p w:rsidR="004E3A13" w:rsidRPr="00AF677B" w:rsidRDefault="004E3A13" w:rsidP="00F51A48">
            <w:pPr>
              <w:autoSpaceDN w:val="0"/>
              <w:spacing w:line="18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b/>
                <w:sz w:val="24"/>
              </w:rPr>
              <w:t>省科协经费经费支出预算表</w:t>
            </w:r>
            <w:r w:rsidRPr="00AF677B">
              <w:rPr>
                <w:rFonts w:ascii="仿宋_GB2312" w:eastAsia="仿宋_GB2312" w:hAnsi="仿宋"/>
                <w:sz w:val="24"/>
              </w:rPr>
              <w:tab/>
            </w:r>
            <w:r w:rsidRPr="00AF677B">
              <w:rPr>
                <w:rFonts w:ascii="仿宋_GB2312" w:eastAsia="仿宋_GB2312" w:hAnsi="仿宋"/>
                <w:sz w:val="24"/>
              </w:rPr>
              <w:tab/>
              <w:t xml:space="preserve"> </w:t>
            </w:r>
            <w:r w:rsidRPr="00AF677B">
              <w:rPr>
                <w:rFonts w:ascii="仿宋_GB2312" w:eastAsia="仿宋_GB2312" w:hAnsi="仿宋" w:hint="eastAsia"/>
                <w:sz w:val="24"/>
              </w:rPr>
              <w:t>总额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:  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</w:tr>
      <w:tr w:rsidR="004E3A13" w:rsidRPr="00AF677B" w:rsidTr="00F51A48">
        <w:trPr>
          <w:trHeight w:val="570"/>
          <w:jc w:val="center"/>
        </w:trPr>
        <w:tc>
          <w:tcPr>
            <w:tcW w:w="1512" w:type="dxa"/>
            <w:shd w:val="solid" w:color="FFFFFF" w:fill="auto"/>
            <w:vAlign w:val="center"/>
          </w:tcPr>
          <w:p w:rsidR="004E3A13" w:rsidRPr="00AF677B" w:rsidRDefault="004E3A13" w:rsidP="0005455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编号</w:t>
            </w:r>
          </w:p>
        </w:tc>
        <w:tc>
          <w:tcPr>
            <w:tcW w:w="2625" w:type="dxa"/>
            <w:gridSpan w:val="2"/>
            <w:shd w:val="solid" w:color="FFFFFF" w:fill="auto"/>
            <w:vAlign w:val="center"/>
          </w:tcPr>
          <w:p w:rsidR="004E3A13" w:rsidRPr="00AF677B" w:rsidRDefault="004E3A13" w:rsidP="0005455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gridSpan w:val="2"/>
            <w:shd w:val="solid" w:color="FFFFFF" w:fill="auto"/>
            <w:vAlign w:val="center"/>
          </w:tcPr>
          <w:p w:rsidR="004E3A13" w:rsidRPr="00AF677B" w:rsidRDefault="004E3A13" w:rsidP="0005455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金额</w:t>
            </w:r>
            <w:r w:rsidRPr="00AF677B">
              <w:rPr>
                <w:rFonts w:ascii="仿宋_GB2312" w:eastAsia="仿宋_GB2312" w:hAnsi="仿宋"/>
                <w:sz w:val="24"/>
                <w:shd w:val="clear" w:color="auto" w:fill="FFFFFF"/>
              </w:rPr>
              <w:t>(</w:t>
            </w: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万元</w:t>
            </w:r>
            <w:r w:rsidRPr="00AF677B">
              <w:rPr>
                <w:rFonts w:ascii="仿宋_GB2312" w:eastAsia="仿宋_GB2312" w:hAnsi="仿宋"/>
                <w:sz w:val="24"/>
                <w:shd w:val="clear" w:color="auto" w:fill="FFFFFF"/>
              </w:rPr>
              <w:t>)</w:t>
            </w:r>
          </w:p>
        </w:tc>
        <w:tc>
          <w:tcPr>
            <w:tcW w:w="3009" w:type="dxa"/>
            <w:gridSpan w:val="2"/>
            <w:shd w:val="solid" w:color="FFFFFF" w:fill="auto"/>
            <w:vAlign w:val="center"/>
          </w:tcPr>
          <w:p w:rsidR="004E3A13" w:rsidRPr="00AF677B" w:rsidRDefault="004E3A13" w:rsidP="0005455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备</w:t>
            </w:r>
            <w:r w:rsidRPr="00AF677B">
              <w:rPr>
                <w:rFonts w:ascii="仿宋_GB2312" w:eastAsia="仿宋_GB2312" w:hAnsi="仿宋"/>
                <w:sz w:val="24"/>
                <w:shd w:val="clear" w:color="auto" w:fill="FFFFFF"/>
              </w:rPr>
              <w:t xml:space="preserve">  </w:t>
            </w:r>
            <w:r w:rsidRPr="00AF677B">
              <w:rPr>
                <w:rFonts w:ascii="仿宋_GB2312" w:eastAsia="仿宋_GB2312" w:hAnsi="仿宋" w:hint="eastAsia"/>
                <w:sz w:val="24"/>
                <w:shd w:val="clear" w:color="auto" w:fill="FFFFFF"/>
              </w:rPr>
              <w:t>注</w:t>
            </w:r>
          </w:p>
        </w:tc>
      </w:tr>
      <w:tr w:rsidR="004E3A13" w:rsidRPr="00AF677B" w:rsidTr="00F51A48">
        <w:trPr>
          <w:trHeight w:val="674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600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554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740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740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757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757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757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E3A13" w:rsidRPr="00AF677B" w:rsidTr="00F51A48">
        <w:trPr>
          <w:trHeight w:val="2817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申报单位</w:t>
            </w:r>
          </w:p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689" w:type="dxa"/>
            <w:gridSpan w:val="6"/>
            <w:vAlign w:val="center"/>
          </w:tcPr>
          <w:p w:rsidR="004E3A13" w:rsidRPr="00AF677B" w:rsidRDefault="004E3A13" w:rsidP="004E3A13">
            <w:pPr>
              <w:spacing w:line="360" w:lineRule="exact"/>
              <w:ind w:firstLineChars="100" w:firstLine="31680"/>
              <w:rPr>
                <w:rFonts w:ascii="仿宋_GB2312" w:eastAsia="仿宋_GB2312" w:hAnsi="仿宋"/>
                <w:sz w:val="24"/>
              </w:rPr>
            </w:pPr>
          </w:p>
          <w:p w:rsidR="004E3A13" w:rsidRPr="00AF677B" w:rsidRDefault="004E3A13" w:rsidP="004E3A13">
            <w:pPr>
              <w:spacing w:line="360" w:lineRule="exact"/>
              <w:ind w:firstLineChars="1950" w:firstLine="31680"/>
              <w:rPr>
                <w:rFonts w:ascii="仿宋_GB2312" w:eastAsia="仿宋_GB2312" w:hAnsi="仿宋"/>
                <w:sz w:val="24"/>
              </w:rPr>
            </w:pPr>
          </w:p>
          <w:p w:rsidR="004E3A13" w:rsidRPr="00AF677B" w:rsidRDefault="004E3A13" w:rsidP="004E3A13">
            <w:pPr>
              <w:spacing w:line="360" w:lineRule="exact"/>
              <w:ind w:firstLineChars="1950" w:firstLine="31680"/>
              <w:rPr>
                <w:rFonts w:ascii="仿宋_GB2312" w:eastAsia="仿宋_GB2312" w:hAnsi="仿宋"/>
                <w:sz w:val="24"/>
              </w:rPr>
            </w:pPr>
          </w:p>
          <w:p w:rsidR="004E3A13" w:rsidRPr="00AF677B" w:rsidRDefault="004E3A13" w:rsidP="004E3A13">
            <w:pPr>
              <w:spacing w:line="360" w:lineRule="exact"/>
              <w:ind w:firstLineChars="1950" w:firstLine="31680"/>
              <w:rPr>
                <w:rFonts w:ascii="仿宋_GB2312" w:eastAsia="仿宋_GB2312" w:hAnsi="仿宋"/>
                <w:sz w:val="24"/>
              </w:rPr>
            </w:pPr>
          </w:p>
          <w:p w:rsidR="004E3A13" w:rsidRPr="00AF677B" w:rsidRDefault="004E3A13" w:rsidP="004E3A13">
            <w:pPr>
              <w:spacing w:line="360" w:lineRule="exact"/>
              <w:ind w:firstLineChars="1950" w:firstLine="31680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单位负责人签字：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</w:t>
            </w:r>
          </w:p>
          <w:p w:rsidR="004E3A13" w:rsidRPr="00AF677B" w:rsidRDefault="004E3A13" w:rsidP="004E3A13">
            <w:pPr>
              <w:spacing w:line="360" w:lineRule="exact"/>
              <w:ind w:rightChars="200" w:right="31680"/>
              <w:jc w:val="right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/>
                <w:sz w:val="24"/>
              </w:rPr>
              <w:t xml:space="preserve"> </w:t>
            </w:r>
            <w:r w:rsidRPr="00AF677B">
              <w:rPr>
                <w:rFonts w:ascii="仿宋_GB2312" w:eastAsia="仿宋_GB2312" w:hAnsi="仿宋" w:hint="eastAsia"/>
                <w:sz w:val="24"/>
              </w:rPr>
              <w:t>年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月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4E3A13" w:rsidRPr="00AF677B" w:rsidTr="00F51A48">
        <w:trPr>
          <w:trHeight w:val="2820"/>
          <w:jc w:val="center"/>
        </w:trPr>
        <w:tc>
          <w:tcPr>
            <w:tcW w:w="1512" w:type="dxa"/>
            <w:vAlign w:val="center"/>
          </w:tcPr>
          <w:p w:rsidR="004E3A13" w:rsidRPr="00AF677B" w:rsidRDefault="004E3A13" w:rsidP="0005455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省科协审批意见</w:t>
            </w:r>
          </w:p>
        </w:tc>
        <w:tc>
          <w:tcPr>
            <w:tcW w:w="7689" w:type="dxa"/>
            <w:gridSpan w:val="6"/>
            <w:vAlign w:val="center"/>
          </w:tcPr>
          <w:p w:rsidR="004E3A13" w:rsidRPr="00AF677B" w:rsidRDefault="004E3A13" w:rsidP="004E3A13">
            <w:pPr>
              <w:spacing w:line="360" w:lineRule="exact"/>
              <w:ind w:rightChars="200" w:right="316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4E3A13" w:rsidRPr="00AF677B" w:rsidRDefault="004E3A13" w:rsidP="0005455D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/>
                <w:sz w:val="24"/>
              </w:rPr>
              <w:t xml:space="preserve">                 </w:t>
            </w:r>
          </w:p>
          <w:p w:rsidR="004E3A13" w:rsidRPr="00AF677B" w:rsidRDefault="004E3A13" w:rsidP="004E3A13">
            <w:pPr>
              <w:spacing w:line="360" w:lineRule="exact"/>
              <w:ind w:rightChars="200" w:right="31680"/>
              <w:jc w:val="right"/>
              <w:rPr>
                <w:rFonts w:ascii="仿宋_GB2312" w:eastAsia="仿宋_GB2312" w:hAnsi="仿宋"/>
                <w:sz w:val="24"/>
              </w:rPr>
            </w:pPr>
            <w:r w:rsidRPr="00AF677B">
              <w:rPr>
                <w:rFonts w:ascii="仿宋_GB2312" w:eastAsia="仿宋_GB2312" w:hAnsi="仿宋" w:hint="eastAsia"/>
                <w:sz w:val="24"/>
              </w:rPr>
              <w:t>年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月</w:t>
            </w:r>
            <w:r w:rsidRPr="00AF677B">
              <w:rPr>
                <w:rFonts w:ascii="仿宋_GB2312" w:eastAsia="仿宋_GB2312" w:hAnsi="仿宋"/>
                <w:sz w:val="24"/>
              </w:rPr>
              <w:t xml:space="preserve">  </w:t>
            </w:r>
            <w:r w:rsidRPr="00AF677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4E3A13" w:rsidRPr="00F83DB9" w:rsidRDefault="004E3A13" w:rsidP="00A94725">
      <w:pPr>
        <w:jc w:val="left"/>
      </w:pPr>
    </w:p>
    <w:sectPr w:rsidR="004E3A13" w:rsidRPr="00F83DB9" w:rsidSect="00472DCF">
      <w:footerReference w:type="even" r:id="rId7"/>
      <w:footerReference w:type="default" r:id="rId8"/>
      <w:footerReference w:type="first" r:id="rId9"/>
      <w:type w:val="continuous"/>
      <w:pgSz w:w="11906" w:h="16838" w:code="9"/>
      <w:pgMar w:top="1440" w:right="1474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13" w:rsidRDefault="004E3A13" w:rsidP="0084157C">
      <w:r>
        <w:separator/>
      </w:r>
    </w:p>
  </w:endnote>
  <w:endnote w:type="continuationSeparator" w:id="0">
    <w:p w:rsidR="004E3A13" w:rsidRDefault="004E3A13" w:rsidP="008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Default="004E3A13" w:rsidP="00770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E3A13" w:rsidRPr="008439B4" w:rsidRDefault="004E3A13" w:rsidP="00472DCF">
    <w:pPr>
      <w:pStyle w:val="Footer"/>
      <w:ind w:right="360"/>
      <w:rPr>
        <w:rFonts w:ascii="宋体"/>
        <w:sz w:val="32"/>
        <w:szCs w:val="32"/>
      </w:rPr>
    </w:pPr>
    <w:r>
      <w:t xml:space="preserve">                                                                                              </w:t>
    </w:r>
    <w:r>
      <w:rPr>
        <w:rFonts w:ascii="宋体" w:hAnsi="宋体"/>
        <w:sz w:val="32"/>
        <w:szCs w:val="32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Default="004E3A13" w:rsidP="00472DCF">
    <w:pPr>
      <w:pStyle w:val="Footer"/>
      <w:framePr w:wrap="around" w:vAnchor="text" w:hAnchor="page" w:x="10419" w:y="5"/>
      <w:rPr>
        <w:rStyle w:val="PageNumber"/>
      </w:rPr>
    </w:pPr>
  </w:p>
  <w:p w:rsidR="004E3A13" w:rsidRDefault="004E3A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Pr="009A286A" w:rsidRDefault="004E3A13">
    <w:pPr>
      <w:pStyle w:val="Footer"/>
      <w:rPr>
        <w:rFonts w:ascii="宋体"/>
        <w:sz w:val="32"/>
        <w:szCs w:val="32"/>
      </w:rPr>
    </w:pPr>
    <w:r>
      <w:t xml:space="preserve">                                                                                      </w:t>
    </w:r>
    <w:r>
      <w:rPr>
        <w:rFonts w:ascii="宋体" w:hAnsi="宋体"/>
        <w:sz w:val="32"/>
        <w:szCs w:val="32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13" w:rsidRDefault="004E3A13" w:rsidP="0084157C">
      <w:r>
        <w:separator/>
      </w:r>
    </w:p>
  </w:footnote>
  <w:footnote w:type="continuationSeparator" w:id="0">
    <w:p w:rsidR="004E3A13" w:rsidRDefault="004E3A13" w:rsidP="0084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A5F69A4"/>
    <w:multiLevelType w:val="multilevel"/>
    <w:tmpl w:val="7A5F69A4"/>
    <w:lvl w:ilvl="0">
      <w:start w:val="1"/>
      <w:numFmt w:val="japaneseCounting"/>
      <w:lvlText w:val="（%1）"/>
      <w:lvlJc w:val="left"/>
      <w:pPr>
        <w:ind w:left="1515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5F"/>
    <w:rsid w:val="000052C6"/>
    <w:rsid w:val="00013627"/>
    <w:rsid w:val="000350AB"/>
    <w:rsid w:val="0005455D"/>
    <w:rsid w:val="000B69D1"/>
    <w:rsid w:val="000B74F7"/>
    <w:rsid w:val="00117E41"/>
    <w:rsid w:val="00181236"/>
    <w:rsid w:val="001C7957"/>
    <w:rsid w:val="0020188D"/>
    <w:rsid w:val="00213816"/>
    <w:rsid w:val="002779FF"/>
    <w:rsid w:val="002E50AC"/>
    <w:rsid w:val="002F3A07"/>
    <w:rsid w:val="003701B9"/>
    <w:rsid w:val="00436679"/>
    <w:rsid w:val="00472DCF"/>
    <w:rsid w:val="004C251D"/>
    <w:rsid w:val="004E3A13"/>
    <w:rsid w:val="00544C5A"/>
    <w:rsid w:val="006F51AF"/>
    <w:rsid w:val="00701D77"/>
    <w:rsid w:val="00770AA6"/>
    <w:rsid w:val="00797399"/>
    <w:rsid w:val="007A0217"/>
    <w:rsid w:val="007A6582"/>
    <w:rsid w:val="0082645F"/>
    <w:rsid w:val="0084157C"/>
    <w:rsid w:val="008439B4"/>
    <w:rsid w:val="008805C4"/>
    <w:rsid w:val="00881F67"/>
    <w:rsid w:val="00915C22"/>
    <w:rsid w:val="009932EF"/>
    <w:rsid w:val="009A286A"/>
    <w:rsid w:val="009D02A7"/>
    <w:rsid w:val="009E1045"/>
    <w:rsid w:val="009E2046"/>
    <w:rsid w:val="009E2143"/>
    <w:rsid w:val="00A23F74"/>
    <w:rsid w:val="00A3202B"/>
    <w:rsid w:val="00A63544"/>
    <w:rsid w:val="00A94725"/>
    <w:rsid w:val="00A971CB"/>
    <w:rsid w:val="00AF677B"/>
    <w:rsid w:val="00B54937"/>
    <w:rsid w:val="00C132B6"/>
    <w:rsid w:val="00C74364"/>
    <w:rsid w:val="00D216AB"/>
    <w:rsid w:val="00D41066"/>
    <w:rsid w:val="00D81B18"/>
    <w:rsid w:val="00DD38F7"/>
    <w:rsid w:val="00E30E96"/>
    <w:rsid w:val="00E47507"/>
    <w:rsid w:val="00E66909"/>
    <w:rsid w:val="00ED36D6"/>
    <w:rsid w:val="00EE2AAC"/>
    <w:rsid w:val="00EE4B07"/>
    <w:rsid w:val="00F2413A"/>
    <w:rsid w:val="00F51A48"/>
    <w:rsid w:val="00F612E9"/>
    <w:rsid w:val="00F8032D"/>
    <w:rsid w:val="00F83DB9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5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157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E7C40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43667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36679"/>
    <w:rPr>
      <w:rFonts w:cs="Times New Roman"/>
    </w:rPr>
  </w:style>
  <w:style w:type="paragraph" w:customStyle="1" w:styleId="p0">
    <w:name w:val="p0"/>
    <w:basedOn w:val="Normal"/>
    <w:uiPriority w:val="99"/>
    <w:rsid w:val="00F51A48"/>
    <w:pPr>
      <w:widowControl/>
    </w:pPr>
    <w:rPr>
      <w:rFonts w:ascii="Times New Roman" w:hAnsi="Times New Roman"/>
      <w:kern w:val="0"/>
      <w:szCs w:val="24"/>
    </w:rPr>
  </w:style>
  <w:style w:type="character" w:customStyle="1" w:styleId="BodyTextChar">
    <w:name w:val="Body Text Char"/>
    <w:link w:val="BodyText"/>
    <w:uiPriority w:val="99"/>
    <w:locked/>
    <w:rsid w:val="009E1045"/>
    <w:rPr>
      <w:rFonts w:ascii="仿宋_GB2312" w:eastAsia="仿宋_GB2312" w:hAnsi="Times New Roman"/>
      <w:sz w:val="30"/>
    </w:rPr>
  </w:style>
  <w:style w:type="paragraph" w:styleId="BodyText">
    <w:name w:val="Body Text"/>
    <w:basedOn w:val="Normal"/>
    <w:link w:val="BodyTextChar1"/>
    <w:uiPriority w:val="99"/>
    <w:rsid w:val="009E1045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Char1">
    <w:name w:val="正文文本 Char1"/>
    <w:basedOn w:val="DefaultParagraphFont"/>
    <w:uiPriority w:val="99"/>
    <w:semiHidden/>
    <w:rsid w:val="009E10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3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72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</Words>
  <Characters>364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HP</dc:creator>
  <cp:keywords/>
  <dc:description/>
  <cp:lastModifiedBy>微软用户</cp:lastModifiedBy>
  <cp:revision>3</cp:revision>
  <cp:lastPrinted>2017-06-12T01:25:00Z</cp:lastPrinted>
  <dcterms:created xsi:type="dcterms:W3CDTF">2017-06-12T02:38:00Z</dcterms:created>
  <dcterms:modified xsi:type="dcterms:W3CDTF">2017-06-12T02:38:00Z</dcterms:modified>
</cp:coreProperties>
</file>