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黑体"/>
          <w:b/>
          <w:sz w:val="36"/>
          <w:szCs w:val="36"/>
        </w:rPr>
      </w:pPr>
      <w:r>
        <w:rPr>
          <w:rFonts w:hint="eastAsia" w:ascii="方正小标宋简体" w:hAnsi="黑体" w:eastAsia="方正小标宋简体" w:cs="黑体"/>
          <w:b/>
          <w:sz w:val="36"/>
          <w:szCs w:val="36"/>
        </w:rPr>
        <w:t>海南省自然科学研究系列专业技术资格条件</w:t>
      </w:r>
    </w:p>
    <w:p>
      <w:pPr>
        <w:jc w:val="center"/>
        <w:rPr>
          <w:rFonts w:ascii="仿宋" w:hAnsi="仿宋" w:eastAsia="仿宋" w:cs="黑体"/>
          <w:sz w:val="32"/>
          <w:szCs w:val="32"/>
        </w:rPr>
      </w:pPr>
      <w:r>
        <w:rPr>
          <w:rFonts w:hint="eastAsia" w:ascii="仿宋" w:hAnsi="仿宋" w:eastAsia="仿宋" w:cs="黑体"/>
          <w:sz w:val="32"/>
          <w:szCs w:val="32"/>
        </w:rPr>
        <w:t>（征求</w:t>
      </w:r>
      <w:r>
        <w:rPr>
          <w:rFonts w:ascii="仿宋" w:hAnsi="仿宋" w:eastAsia="仿宋" w:cs="黑体"/>
          <w:sz w:val="32"/>
          <w:szCs w:val="32"/>
        </w:rPr>
        <w:t>意见稿</w:t>
      </w:r>
      <w:r>
        <w:rPr>
          <w:rFonts w:hint="eastAsia" w:ascii="仿宋" w:hAnsi="仿宋" w:eastAsia="仿宋" w:cs="黑体"/>
          <w:sz w:val="32"/>
          <w:szCs w:val="32"/>
        </w:rPr>
        <w:t>）</w:t>
      </w:r>
    </w:p>
    <w:p>
      <w:pPr>
        <w:jc w:val="center"/>
        <w:rPr>
          <w:rFonts w:ascii="黑体" w:hAnsi="黑体" w:eastAsia="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总则</w:t>
      </w:r>
    </w:p>
    <w:p>
      <w:pPr>
        <w:ind w:firstLine="630" w:firstLineChars="196"/>
        <w:rPr>
          <w:rFonts w:ascii="仿宋" w:hAnsi="仿宋" w:eastAsia="仿宋"/>
          <w:sz w:val="32"/>
          <w:szCs w:val="32"/>
        </w:rPr>
      </w:pPr>
      <w:r>
        <w:rPr>
          <w:rFonts w:ascii="仿宋" w:hAnsi="仿宋" w:eastAsia="仿宋"/>
          <w:b/>
          <w:sz w:val="32"/>
          <w:szCs w:val="32"/>
        </w:rPr>
        <w:t>第一条</w:t>
      </w:r>
      <w:r>
        <w:rPr>
          <w:rFonts w:hint="eastAsia" w:ascii="仿宋" w:hAnsi="仿宋" w:eastAsia="仿宋"/>
          <w:b/>
          <w:sz w:val="32"/>
          <w:szCs w:val="32"/>
        </w:rPr>
        <w:t xml:space="preserve"> </w:t>
      </w:r>
      <w:r>
        <w:rPr>
          <w:rFonts w:hint="eastAsia" w:ascii="仿宋" w:hAnsi="仿宋" w:eastAsia="仿宋"/>
          <w:sz w:val="32"/>
          <w:szCs w:val="32"/>
        </w:rPr>
        <w:t>为</w:t>
      </w:r>
      <w:r>
        <w:rPr>
          <w:rFonts w:ascii="仿宋" w:hAnsi="仿宋" w:eastAsia="仿宋"/>
          <w:sz w:val="32"/>
          <w:szCs w:val="32"/>
        </w:rPr>
        <w:t>客观、公正、</w:t>
      </w:r>
      <w:r>
        <w:rPr>
          <w:rFonts w:hint="eastAsia" w:ascii="仿宋" w:hAnsi="仿宋" w:eastAsia="仿宋"/>
          <w:sz w:val="32"/>
          <w:szCs w:val="32"/>
        </w:rPr>
        <w:t>有效</w:t>
      </w:r>
      <w:r>
        <w:rPr>
          <w:rFonts w:ascii="仿宋" w:hAnsi="仿宋" w:eastAsia="仿宋"/>
          <w:sz w:val="32"/>
          <w:szCs w:val="32"/>
        </w:rPr>
        <w:t>、科学地评价自然科学研究人员的专业水平、业务能力和工作业绩，</w:t>
      </w:r>
      <w:r>
        <w:rPr>
          <w:rFonts w:hint="eastAsia" w:ascii="仿宋" w:hAnsi="仿宋" w:eastAsia="仿宋"/>
          <w:sz w:val="32"/>
          <w:szCs w:val="32"/>
        </w:rPr>
        <w:t>充分</w:t>
      </w:r>
      <w:r>
        <w:rPr>
          <w:rFonts w:ascii="仿宋" w:hAnsi="仿宋" w:eastAsia="仿宋"/>
          <w:sz w:val="32"/>
          <w:szCs w:val="32"/>
        </w:rPr>
        <w:t>调动和发挥自然科学研究人员的积极性和创造</w:t>
      </w:r>
      <w:r>
        <w:rPr>
          <w:rFonts w:hint="eastAsia" w:ascii="仿宋" w:hAnsi="仿宋" w:eastAsia="仿宋"/>
          <w:sz w:val="32"/>
          <w:szCs w:val="32"/>
        </w:rPr>
        <w:t>性，促进</w:t>
      </w:r>
      <w:r>
        <w:rPr>
          <w:rFonts w:ascii="仿宋" w:hAnsi="仿宋" w:eastAsia="仿宋"/>
          <w:sz w:val="32"/>
          <w:szCs w:val="32"/>
        </w:rPr>
        <w:t>我省</w:t>
      </w:r>
      <w:bookmarkStart w:id="3" w:name="_GoBack"/>
      <w:bookmarkEnd w:id="3"/>
      <w:r>
        <w:rPr>
          <w:rFonts w:hint="eastAsia" w:ascii="仿宋" w:hAnsi="仿宋" w:eastAsia="仿宋"/>
          <w:sz w:val="32"/>
          <w:szCs w:val="32"/>
        </w:rPr>
        <w:t>科学</w:t>
      </w:r>
      <w:r>
        <w:rPr>
          <w:rFonts w:ascii="仿宋" w:hAnsi="仿宋" w:eastAsia="仿宋"/>
          <w:sz w:val="32"/>
          <w:szCs w:val="32"/>
        </w:rPr>
        <w:t>研究水平不断提高，结合</w:t>
      </w:r>
      <w:r>
        <w:rPr>
          <w:rFonts w:hint="eastAsia" w:ascii="仿宋" w:hAnsi="仿宋" w:eastAsia="仿宋"/>
          <w:sz w:val="32"/>
          <w:szCs w:val="32"/>
        </w:rPr>
        <w:t>我省</w:t>
      </w:r>
      <w:r>
        <w:rPr>
          <w:rFonts w:ascii="仿宋" w:hAnsi="仿宋" w:eastAsia="仿宋"/>
          <w:sz w:val="32"/>
          <w:szCs w:val="32"/>
        </w:rPr>
        <w:t>实际，</w:t>
      </w:r>
      <w:r>
        <w:rPr>
          <w:rFonts w:hint="eastAsia" w:ascii="仿宋" w:hAnsi="仿宋" w:eastAsia="仿宋"/>
          <w:sz w:val="32"/>
          <w:szCs w:val="32"/>
        </w:rPr>
        <w:t>特</w:t>
      </w:r>
      <w:r>
        <w:rPr>
          <w:rFonts w:ascii="仿宋" w:hAnsi="仿宋" w:eastAsia="仿宋"/>
          <w:sz w:val="32"/>
          <w:szCs w:val="32"/>
        </w:rPr>
        <w:t xml:space="preserve">修订制定本条件。 </w:t>
      </w:r>
    </w:p>
    <w:p>
      <w:pPr>
        <w:ind w:firstLine="630" w:firstLineChars="196"/>
        <w:rPr>
          <w:rFonts w:ascii="仿宋" w:hAnsi="仿宋" w:eastAsia="仿宋"/>
          <w:sz w:val="32"/>
          <w:szCs w:val="32"/>
        </w:rPr>
      </w:pPr>
      <w:r>
        <w:rPr>
          <w:rFonts w:ascii="仿宋" w:hAnsi="仿宋" w:eastAsia="仿宋"/>
          <w:b/>
          <w:sz w:val="32"/>
          <w:szCs w:val="32"/>
        </w:rPr>
        <w:t>第二条</w:t>
      </w:r>
      <w:r>
        <w:rPr>
          <w:rFonts w:ascii="仿宋" w:hAnsi="仿宋" w:eastAsia="仿宋"/>
          <w:sz w:val="32"/>
          <w:szCs w:val="32"/>
        </w:rPr>
        <w:t xml:space="preserve"> 本条件适用于在我省从事自然科学研究</w:t>
      </w:r>
      <w:r>
        <w:rPr>
          <w:rFonts w:hint="eastAsia" w:ascii="仿宋" w:hAnsi="仿宋" w:eastAsia="仿宋"/>
          <w:sz w:val="32"/>
          <w:szCs w:val="32"/>
        </w:rPr>
        <w:t>（含</w:t>
      </w:r>
      <w:r>
        <w:rPr>
          <w:rFonts w:ascii="仿宋" w:hAnsi="仿宋" w:eastAsia="仿宋"/>
          <w:sz w:val="32"/>
          <w:szCs w:val="32"/>
        </w:rPr>
        <w:t>基础科学研究、应用科学研究、成果转化研究等</w:t>
      </w:r>
      <w:r>
        <w:rPr>
          <w:rFonts w:hint="eastAsia" w:ascii="仿宋" w:hAnsi="仿宋" w:eastAsia="仿宋"/>
          <w:sz w:val="32"/>
          <w:szCs w:val="32"/>
        </w:rPr>
        <w:t>）</w:t>
      </w:r>
      <w:r>
        <w:rPr>
          <w:rFonts w:ascii="仿宋" w:hAnsi="仿宋" w:eastAsia="仿宋"/>
          <w:sz w:val="32"/>
          <w:szCs w:val="32"/>
        </w:rPr>
        <w:t>工作，且未达到国家法定退休年龄的在职在岗专业技术人员。</w:t>
      </w:r>
    </w:p>
    <w:p>
      <w:pPr>
        <w:ind w:firstLine="630" w:firstLineChars="196"/>
        <w:rPr>
          <w:rFonts w:ascii="仿宋" w:hAnsi="仿宋" w:eastAsia="仿宋"/>
          <w:sz w:val="32"/>
          <w:szCs w:val="32"/>
        </w:rPr>
      </w:pPr>
      <w:r>
        <w:rPr>
          <w:rFonts w:ascii="仿宋" w:hAnsi="仿宋" w:eastAsia="仿宋"/>
          <w:b/>
          <w:sz w:val="32"/>
          <w:szCs w:val="32"/>
        </w:rPr>
        <w:t>第三条</w:t>
      </w:r>
      <w:r>
        <w:rPr>
          <w:rFonts w:ascii="仿宋" w:hAnsi="仿宋" w:eastAsia="仿宋"/>
          <w:sz w:val="32"/>
          <w:szCs w:val="32"/>
        </w:rPr>
        <w:t xml:space="preserve"> 自然科学研究系列专业技术职务名称为研究实习员、助理研究员、副研究员和研究员，</w:t>
      </w:r>
      <w:r>
        <w:rPr>
          <w:rFonts w:hint="eastAsia" w:ascii="仿宋" w:hAnsi="仿宋" w:eastAsia="仿宋"/>
          <w:sz w:val="32"/>
          <w:szCs w:val="32"/>
        </w:rPr>
        <w:t>相应</w:t>
      </w:r>
      <w:r>
        <w:rPr>
          <w:rFonts w:ascii="仿宋" w:hAnsi="仿宋" w:eastAsia="仿宋"/>
          <w:sz w:val="32"/>
          <w:szCs w:val="32"/>
        </w:rPr>
        <w:t>级别分别为初级、中级、副高级和正高级</w:t>
      </w:r>
      <w:r>
        <w:rPr>
          <w:rFonts w:hint="eastAsia" w:ascii="仿宋" w:hAnsi="仿宋" w:eastAsia="仿宋"/>
          <w:sz w:val="32"/>
          <w:szCs w:val="32"/>
        </w:rPr>
        <w:t>。</w:t>
      </w:r>
    </w:p>
    <w:p>
      <w:pPr>
        <w:jc w:val="center"/>
        <w:rPr>
          <w:rFonts w:eastAsia="黑体"/>
          <w:sz w:val="32"/>
          <w:szCs w:val="32"/>
        </w:rPr>
      </w:pPr>
      <w:r>
        <w:rPr>
          <w:rFonts w:hAnsi="黑体" w:eastAsia="黑体"/>
          <w:sz w:val="32"/>
          <w:szCs w:val="32"/>
        </w:rPr>
        <w:t>第二章</w:t>
      </w:r>
      <w:r>
        <w:rPr>
          <w:rFonts w:eastAsia="黑体"/>
          <w:sz w:val="32"/>
          <w:szCs w:val="32"/>
        </w:rPr>
        <w:t xml:space="preserve">  </w:t>
      </w:r>
      <w:r>
        <w:rPr>
          <w:rFonts w:hAnsi="黑体" w:eastAsia="黑体"/>
          <w:sz w:val="32"/>
          <w:szCs w:val="32"/>
        </w:rPr>
        <w:t>基本条件</w:t>
      </w:r>
    </w:p>
    <w:p>
      <w:pPr>
        <w:ind w:firstLine="643" w:firstLineChars="200"/>
        <w:rPr>
          <w:rFonts w:ascii="仿宋" w:hAnsi="仿宋" w:eastAsia="仿宋"/>
          <w:sz w:val="32"/>
          <w:szCs w:val="32"/>
        </w:rPr>
      </w:pPr>
      <w:r>
        <w:rPr>
          <w:rFonts w:ascii="仿宋" w:hAnsi="仿宋" w:eastAsia="仿宋"/>
          <w:b/>
          <w:sz w:val="32"/>
          <w:szCs w:val="32"/>
        </w:rPr>
        <w:t>第四条</w:t>
      </w:r>
      <w:r>
        <w:rPr>
          <w:rFonts w:ascii="仿宋" w:hAnsi="仿宋" w:eastAsia="仿宋"/>
          <w:sz w:val="32"/>
          <w:szCs w:val="32"/>
        </w:rPr>
        <w:t xml:space="preserve"> 热爱祖国</w:t>
      </w:r>
      <w:r>
        <w:rPr>
          <w:rFonts w:hint="eastAsia" w:ascii="仿宋" w:hAnsi="仿宋" w:eastAsia="仿宋"/>
          <w:sz w:val="32"/>
          <w:szCs w:val="32"/>
        </w:rPr>
        <w:t>，</w:t>
      </w:r>
      <w:r>
        <w:rPr>
          <w:rFonts w:ascii="仿宋" w:hAnsi="仿宋" w:eastAsia="仿宋"/>
          <w:sz w:val="32"/>
          <w:szCs w:val="32"/>
        </w:rPr>
        <w:t>坚持党的路线、方针、政策，遵纪守法，</w:t>
      </w:r>
      <w:r>
        <w:rPr>
          <w:rFonts w:hint="eastAsia" w:ascii="仿宋" w:hAnsi="仿宋" w:eastAsia="仿宋"/>
          <w:sz w:val="32"/>
          <w:szCs w:val="32"/>
        </w:rPr>
        <w:t>诚实守信，</w:t>
      </w:r>
      <w:r>
        <w:rPr>
          <w:rFonts w:ascii="仿宋" w:hAnsi="仿宋" w:eastAsia="仿宋"/>
          <w:sz w:val="32"/>
          <w:szCs w:val="32"/>
        </w:rPr>
        <w:t>具有良好的职业道德和</w:t>
      </w:r>
      <w:r>
        <w:rPr>
          <w:rFonts w:hint="eastAsia" w:ascii="仿宋" w:hAnsi="仿宋" w:eastAsia="仿宋"/>
          <w:sz w:val="32"/>
          <w:szCs w:val="32"/>
        </w:rPr>
        <w:t>献身</w:t>
      </w:r>
      <w:r>
        <w:rPr>
          <w:rFonts w:ascii="仿宋" w:hAnsi="仿宋" w:eastAsia="仿宋"/>
          <w:sz w:val="32"/>
          <w:szCs w:val="32"/>
        </w:rPr>
        <w:t>于科学事业精神，认真履行岗位职责，</w:t>
      </w:r>
      <w:r>
        <w:rPr>
          <w:rFonts w:hint="eastAsia" w:ascii="仿宋" w:hAnsi="仿宋" w:eastAsia="仿宋"/>
          <w:sz w:val="32"/>
          <w:szCs w:val="32"/>
        </w:rPr>
        <w:t>任现职以来年度考核均在称职以上，健康状况适应工作岗位要求。</w:t>
      </w:r>
    </w:p>
    <w:p>
      <w:pPr>
        <w:ind w:firstLine="643" w:firstLineChars="200"/>
        <w:rPr>
          <w:rFonts w:ascii="仿宋" w:hAnsi="仿宋" w:eastAsia="仿宋"/>
          <w:sz w:val="32"/>
          <w:szCs w:val="32"/>
        </w:rPr>
      </w:pPr>
      <w:r>
        <w:rPr>
          <w:rFonts w:eastAsia="仿宋_GB2312"/>
          <w:b/>
          <w:sz w:val="32"/>
          <w:szCs w:val="32"/>
        </w:rPr>
        <w:t>第五条</w:t>
      </w:r>
      <w:r>
        <w:rPr>
          <w:rFonts w:hint="eastAsia" w:eastAsia="仿宋_GB2312"/>
          <w:b/>
          <w:sz w:val="32"/>
          <w:szCs w:val="32"/>
        </w:rPr>
        <w:t xml:space="preserve"> </w:t>
      </w:r>
      <w:r>
        <w:rPr>
          <w:rFonts w:hint="eastAsia" w:ascii="仿宋" w:hAnsi="仿宋" w:eastAsia="仿宋"/>
          <w:sz w:val="32"/>
          <w:szCs w:val="32"/>
        </w:rPr>
        <w:t>任现职期间，出现下列情况之一，在规定的资历年限内延迟申报：</w:t>
      </w:r>
    </w:p>
    <w:p>
      <w:pPr>
        <w:ind w:firstLine="640" w:firstLineChars="200"/>
        <w:rPr>
          <w:rFonts w:ascii="仿宋" w:hAnsi="仿宋" w:eastAsia="仿宋"/>
          <w:sz w:val="32"/>
          <w:szCs w:val="32"/>
        </w:rPr>
      </w:pPr>
      <w:r>
        <w:rPr>
          <w:rFonts w:hint="eastAsia" w:ascii="仿宋" w:hAnsi="仿宋" w:eastAsia="仿宋"/>
          <w:sz w:val="32"/>
          <w:szCs w:val="32"/>
        </w:rPr>
        <w:t>（一）年度考核不合格或受警告处分者，延迟1年申报。</w:t>
      </w:r>
    </w:p>
    <w:p>
      <w:pPr>
        <w:ind w:firstLine="640" w:firstLineChars="200"/>
        <w:rPr>
          <w:rFonts w:ascii="仿宋" w:hAnsi="仿宋" w:eastAsia="仿宋"/>
          <w:sz w:val="32"/>
          <w:szCs w:val="32"/>
        </w:rPr>
      </w:pPr>
      <w:r>
        <w:rPr>
          <w:rFonts w:hint="eastAsia" w:ascii="仿宋" w:hAnsi="仿宋" w:eastAsia="仿宋"/>
          <w:sz w:val="32"/>
          <w:szCs w:val="32"/>
        </w:rPr>
        <w:t>（二）受记过以上处分者，延迟2年申报。</w:t>
      </w:r>
    </w:p>
    <w:p>
      <w:pPr>
        <w:ind w:firstLine="640" w:firstLineChars="200"/>
        <w:rPr>
          <w:rFonts w:ascii="仿宋" w:hAnsi="仿宋" w:eastAsia="仿宋"/>
          <w:sz w:val="32"/>
          <w:szCs w:val="32"/>
        </w:rPr>
      </w:pPr>
      <w:r>
        <w:rPr>
          <w:rFonts w:hint="eastAsia" w:ascii="仿宋" w:hAnsi="仿宋" w:eastAsia="仿宋"/>
          <w:sz w:val="32"/>
          <w:szCs w:val="32"/>
        </w:rPr>
        <w:t>（三）伪造学历、资历、</w:t>
      </w:r>
      <w:r>
        <w:rPr>
          <w:rFonts w:ascii="仿宋" w:hAnsi="仿宋" w:eastAsia="仿宋"/>
          <w:sz w:val="32"/>
          <w:szCs w:val="32"/>
        </w:rPr>
        <w:t>业绩</w:t>
      </w:r>
      <w:r>
        <w:rPr>
          <w:rFonts w:hint="eastAsia" w:ascii="仿宋" w:hAnsi="仿宋" w:eastAsia="仿宋"/>
          <w:sz w:val="32"/>
          <w:szCs w:val="32"/>
        </w:rPr>
        <w:t>，剽窃他人成果等违反科学道德者，经调查核实，</w:t>
      </w:r>
      <w:r>
        <w:rPr>
          <w:rFonts w:ascii="仿宋" w:hAnsi="仿宋" w:eastAsia="仿宋"/>
          <w:sz w:val="32"/>
          <w:szCs w:val="32"/>
        </w:rPr>
        <w:t>通报所在单位</w:t>
      </w:r>
      <w:r>
        <w:rPr>
          <w:rFonts w:hint="eastAsia" w:ascii="仿宋" w:hAnsi="仿宋" w:eastAsia="仿宋"/>
          <w:sz w:val="32"/>
          <w:szCs w:val="32"/>
        </w:rPr>
        <w:t>，取消</w:t>
      </w:r>
      <w:r>
        <w:rPr>
          <w:rFonts w:ascii="仿宋" w:hAnsi="仿宋" w:eastAsia="仿宋"/>
          <w:sz w:val="32"/>
          <w:szCs w:val="32"/>
        </w:rPr>
        <w:t>当年</w:t>
      </w:r>
      <w:r>
        <w:rPr>
          <w:rFonts w:hint="eastAsia" w:ascii="仿宋" w:hAnsi="仿宋" w:eastAsia="仿宋"/>
          <w:sz w:val="32"/>
          <w:szCs w:val="32"/>
        </w:rPr>
        <w:t>申报</w:t>
      </w:r>
      <w:r>
        <w:rPr>
          <w:rFonts w:ascii="仿宋" w:hAnsi="仿宋" w:eastAsia="仿宋"/>
          <w:sz w:val="32"/>
          <w:szCs w:val="32"/>
        </w:rPr>
        <w:t>资格，</w:t>
      </w:r>
      <w:r>
        <w:rPr>
          <w:rFonts w:hint="eastAsia" w:ascii="仿宋" w:hAnsi="仿宋" w:eastAsia="仿宋"/>
          <w:sz w:val="32"/>
          <w:szCs w:val="32"/>
        </w:rPr>
        <w:t>自认定之日起5年内不得申报。已通过评审</w:t>
      </w:r>
      <w:r>
        <w:rPr>
          <w:rFonts w:ascii="仿宋" w:hAnsi="仿宋" w:eastAsia="仿宋"/>
          <w:sz w:val="32"/>
          <w:szCs w:val="32"/>
        </w:rPr>
        <w:t>的，</w:t>
      </w:r>
      <w:r>
        <w:rPr>
          <w:rFonts w:hint="eastAsia" w:ascii="仿宋" w:hAnsi="仿宋" w:eastAsia="仿宋"/>
          <w:sz w:val="32"/>
          <w:szCs w:val="32"/>
        </w:rPr>
        <w:t>按有关</w:t>
      </w:r>
      <w:r>
        <w:rPr>
          <w:rFonts w:ascii="仿宋" w:hAnsi="仿宋" w:eastAsia="仿宋"/>
          <w:sz w:val="32"/>
          <w:szCs w:val="32"/>
        </w:rPr>
        <w:t>规定</w:t>
      </w:r>
      <w:r>
        <w:rPr>
          <w:rFonts w:hint="eastAsia" w:ascii="仿宋" w:hAnsi="仿宋" w:eastAsia="仿宋"/>
          <w:sz w:val="32"/>
          <w:szCs w:val="32"/>
        </w:rPr>
        <w:t>取消</w:t>
      </w:r>
      <w:r>
        <w:rPr>
          <w:rFonts w:ascii="仿宋" w:hAnsi="仿宋" w:eastAsia="仿宋"/>
          <w:sz w:val="32"/>
          <w:szCs w:val="32"/>
        </w:rPr>
        <w:t>任职资格，</w:t>
      </w:r>
      <w:r>
        <w:rPr>
          <w:rFonts w:hint="eastAsia" w:ascii="仿宋" w:hAnsi="仿宋" w:eastAsia="仿宋"/>
          <w:sz w:val="32"/>
          <w:szCs w:val="32"/>
        </w:rPr>
        <w:t>收回</w:t>
      </w:r>
      <w:r>
        <w:rPr>
          <w:rFonts w:ascii="仿宋" w:hAnsi="仿宋" w:eastAsia="仿宋"/>
          <w:sz w:val="32"/>
          <w:szCs w:val="32"/>
        </w:rPr>
        <w:t>资格证书。</w:t>
      </w:r>
    </w:p>
    <w:p>
      <w:pPr>
        <w:tabs>
          <w:tab w:val="center" w:pos="4567"/>
        </w:tabs>
        <w:ind w:firstLine="627" w:firstLineChars="196"/>
        <w:jc w:val="center"/>
        <w:rPr>
          <w:rFonts w:ascii="黑体" w:hAnsi="黑体" w:eastAsia="黑体"/>
          <w:sz w:val="32"/>
          <w:szCs w:val="32"/>
        </w:rPr>
      </w:pPr>
      <w:r>
        <w:rPr>
          <w:rFonts w:hint="eastAsia" w:ascii="黑体" w:hAnsi="黑体" w:eastAsia="黑体"/>
          <w:sz w:val="32"/>
          <w:szCs w:val="32"/>
        </w:rPr>
        <w:t>第三章  申报</w:t>
      </w:r>
      <w:r>
        <w:rPr>
          <w:rFonts w:ascii="黑体" w:hAnsi="黑体" w:eastAsia="黑体"/>
          <w:sz w:val="32"/>
          <w:szCs w:val="32"/>
        </w:rPr>
        <w:t>条件</w:t>
      </w:r>
    </w:p>
    <w:p>
      <w:pPr>
        <w:ind w:firstLine="630" w:firstLineChars="196"/>
        <w:rPr>
          <w:rFonts w:ascii="仿宋" w:hAnsi="仿宋" w:eastAsia="仿宋"/>
          <w:b/>
          <w:sz w:val="32"/>
          <w:szCs w:val="32"/>
        </w:rPr>
      </w:pPr>
      <w:r>
        <w:rPr>
          <w:rFonts w:ascii="仿宋" w:hAnsi="仿宋" w:eastAsia="仿宋"/>
          <w:b/>
          <w:sz w:val="32"/>
          <w:szCs w:val="32"/>
        </w:rPr>
        <w:t>第</w:t>
      </w:r>
      <w:r>
        <w:rPr>
          <w:rFonts w:hint="eastAsia" w:ascii="仿宋" w:hAnsi="仿宋" w:eastAsia="仿宋"/>
          <w:b/>
          <w:sz w:val="32"/>
          <w:szCs w:val="32"/>
        </w:rPr>
        <w:t>六</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研究员</w:t>
      </w:r>
      <w:r>
        <w:rPr>
          <w:rFonts w:ascii="仿宋" w:hAnsi="仿宋" w:eastAsia="仿宋"/>
          <w:sz w:val="32"/>
          <w:szCs w:val="32"/>
        </w:rPr>
        <w:t>申报</w:t>
      </w:r>
      <w:r>
        <w:rPr>
          <w:rFonts w:hint="eastAsia" w:ascii="仿宋" w:hAnsi="仿宋" w:eastAsia="仿宋"/>
          <w:sz w:val="32"/>
          <w:szCs w:val="32"/>
        </w:rPr>
        <w:t>条件</w:t>
      </w:r>
    </w:p>
    <w:p>
      <w:pPr>
        <w:ind w:firstLine="643" w:firstLineChars="200"/>
        <w:rPr>
          <w:rFonts w:ascii="仿宋" w:hAnsi="仿宋" w:eastAsia="仿宋"/>
          <w:sz w:val="32"/>
          <w:szCs w:val="32"/>
        </w:rPr>
      </w:pPr>
      <w:r>
        <w:rPr>
          <w:rFonts w:hint="eastAsia" w:ascii="仿宋" w:hAnsi="仿宋" w:eastAsia="仿宋"/>
          <w:b/>
          <w:sz w:val="32"/>
          <w:szCs w:val="32"/>
        </w:rPr>
        <w:t>（一）</w:t>
      </w:r>
      <w:r>
        <w:rPr>
          <w:rFonts w:ascii="仿宋" w:hAnsi="仿宋" w:eastAsia="仿宋"/>
          <w:sz w:val="32"/>
          <w:szCs w:val="32"/>
        </w:rPr>
        <w:t>学历、资历要求</w:t>
      </w:r>
    </w:p>
    <w:p>
      <w:pPr>
        <w:ind w:firstLine="640" w:firstLineChars="200"/>
        <w:rPr>
          <w:rFonts w:ascii="仿宋" w:hAnsi="仿宋" w:eastAsia="仿宋"/>
          <w:sz w:val="32"/>
          <w:szCs w:val="32"/>
        </w:rPr>
      </w:pPr>
      <w:r>
        <w:rPr>
          <w:rFonts w:hint="eastAsia" w:ascii="仿宋" w:hAnsi="仿宋" w:eastAsia="仿宋"/>
          <w:sz w:val="32"/>
          <w:szCs w:val="32"/>
        </w:rPr>
        <w:t>大学本科以上学历</w:t>
      </w:r>
      <w:r>
        <w:rPr>
          <w:rFonts w:ascii="仿宋" w:hAnsi="仿宋" w:eastAsia="仿宋"/>
          <w:sz w:val="32"/>
          <w:szCs w:val="32"/>
        </w:rPr>
        <w:t>并取得</w:t>
      </w:r>
      <w:r>
        <w:rPr>
          <w:rFonts w:hint="eastAsia" w:ascii="仿宋" w:hAnsi="仿宋" w:eastAsia="仿宋"/>
          <w:sz w:val="32"/>
          <w:szCs w:val="32"/>
        </w:rPr>
        <w:t>相应学位，</w:t>
      </w:r>
      <w:r>
        <w:rPr>
          <w:rFonts w:ascii="仿宋" w:hAnsi="仿宋" w:eastAsia="仿宋"/>
          <w:sz w:val="32"/>
          <w:szCs w:val="32"/>
        </w:rPr>
        <w:t>任副高级专业技术职务满</w:t>
      </w:r>
      <w:r>
        <w:rPr>
          <w:rFonts w:hint="eastAsia" w:ascii="仿宋" w:hAnsi="仿宋" w:eastAsia="仿宋"/>
          <w:sz w:val="32"/>
          <w:szCs w:val="32"/>
        </w:rPr>
        <w:t>5年。</w:t>
      </w:r>
    </w:p>
    <w:p>
      <w:pPr>
        <w:ind w:firstLine="640" w:firstLineChars="200"/>
        <w:rPr>
          <w:rFonts w:ascii="仿宋" w:hAnsi="仿宋" w:eastAsia="仿宋"/>
          <w:sz w:val="32"/>
          <w:szCs w:val="32"/>
        </w:rPr>
      </w:pPr>
      <w:r>
        <w:rPr>
          <w:rFonts w:hint="eastAsia" w:ascii="仿宋" w:hAnsi="仿宋" w:eastAsia="仿宋"/>
          <w:sz w:val="32"/>
          <w:szCs w:val="32"/>
        </w:rPr>
        <w:t>（二）学识水平与工作能力</w:t>
      </w:r>
    </w:p>
    <w:p>
      <w:pPr>
        <w:ind w:firstLine="640" w:firstLineChars="200"/>
        <w:rPr>
          <w:rFonts w:ascii="仿宋" w:hAnsi="仿宋" w:eastAsia="仿宋"/>
          <w:sz w:val="32"/>
          <w:szCs w:val="32"/>
        </w:rPr>
      </w:pPr>
      <w:r>
        <w:rPr>
          <w:rFonts w:ascii="仿宋" w:hAnsi="仿宋" w:eastAsia="仿宋"/>
          <w:kern w:val="0"/>
          <w:sz w:val="32"/>
          <w:szCs w:val="32"/>
        </w:rPr>
        <w:t>1</w:t>
      </w:r>
      <w:r>
        <w:rPr>
          <w:rFonts w:hint="eastAsia" w:ascii="仿宋" w:hAnsi="仿宋" w:eastAsia="仿宋"/>
          <w:kern w:val="0"/>
          <w:sz w:val="32"/>
          <w:szCs w:val="32"/>
        </w:rPr>
        <w:t>、</w:t>
      </w:r>
      <w:r>
        <w:rPr>
          <w:rFonts w:hint="eastAsia" w:ascii="仿宋" w:hAnsi="仿宋" w:eastAsia="仿宋"/>
          <w:sz w:val="32"/>
          <w:szCs w:val="32"/>
        </w:rPr>
        <w:t xml:space="preserve">具有系统和坚实的本学科基础理论与专业知识，熟悉相关学科的专业知识，在本学科某一领域有较深的造诣，掌握本学科国内外的现状和发展趋势。 </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、能根据国家</w:t>
      </w:r>
      <w:r>
        <w:rPr>
          <w:rFonts w:ascii="仿宋" w:hAnsi="仿宋" w:eastAsia="仿宋"/>
          <w:sz w:val="32"/>
          <w:szCs w:val="32"/>
        </w:rPr>
        <w:t>或本地区经济建设</w:t>
      </w:r>
      <w:r>
        <w:rPr>
          <w:rFonts w:hint="eastAsia" w:ascii="仿宋" w:hAnsi="仿宋" w:eastAsia="仿宋"/>
          <w:sz w:val="32"/>
          <w:szCs w:val="32"/>
        </w:rPr>
        <w:t>需要和学科发展提出本学科研究方向，具备较强</w:t>
      </w:r>
      <w:r>
        <w:rPr>
          <w:rFonts w:ascii="仿宋" w:hAnsi="仿宋" w:eastAsia="仿宋"/>
          <w:sz w:val="32"/>
          <w:szCs w:val="32"/>
        </w:rPr>
        <w:t>的科研创新、成果转化或科技服务能力。</w:t>
      </w:r>
    </w:p>
    <w:p>
      <w:pPr>
        <w:ind w:firstLine="640" w:firstLineChars="200"/>
        <w:rPr>
          <w:rFonts w:ascii="仿宋" w:hAnsi="仿宋" w:eastAsia="仿宋"/>
          <w:spacing w:val="-4"/>
          <w:sz w:val="32"/>
          <w:szCs w:val="32"/>
        </w:rPr>
      </w:pPr>
      <w:r>
        <w:rPr>
          <w:rFonts w:hint="eastAsia" w:ascii="仿宋" w:hAnsi="仿宋" w:eastAsia="仿宋"/>
          <w:sz w:val="32"/>
          <w:szCs w:val="32"/>
        </w:rPr>
        <w:t>3、能指导副高以下研究人员开展研究工作。</w:t>
      </w:r>
    </w:p>
    <w:p>
      <w:pPr>
        <w:ind w:firstLine="640" w:firstLineChars="200"/>
        <w:rPr>
          <w:rFonts w:ascii="仿宋" w:hAnsi="仿宋" w:eastAsia="仿宋"/>
          <w:sz w:val="32"/>
          <w:szCs w:val="32"/>
        </w:rPr>
      </w:pPr>
      <w:r>
        <w:rPr>
          <w:rFonts w:hint="eastAsia" w:ascii="仿宋" w:hAnsi="仿宋" w:eastAsia="仿宋"/>
          <w:sz w:val="32"/>
          <w:szCs w:val="32"/>
        </w:rPr>
        <w:t>（三）业绩</w:t>
      </w:r>
      <w:r>
        <w:rPr>
          <w:rFonts w:ascii="仿宋" w:hAnsi="仿宋" w:eastAsia="仿宋"/>
          <w:sz w:val="32"/>
          <w:szCs w:val="32"/>
        </w:rPr>
        <w:t>条件</w:t>
      </w:r>
    </w:p>
    <w:p>
      <w:pPr>
        <w:ind w:firstLine="640" w:firstLineChars="200"/>
        <w:rPr>
          <w:rFonts w:ascii="仿宋" w:hAnsi="仿宋" w:eastAsia="仿宋"/>
          <w:sz w:val="32"/>
          <w:szCs w:val="32"/>
        </w:rPr>
      </w:pPr>
      <w:r>
        <w:rPr>
          <w:rFonts w:hint="eastAsia" w:ascii="仿宋" w:hAnsi="仿宋" w:eastAsia="仿宋"/>
          <w:sz w:val="32"/>
          <w:szCs w:val="32"/>
        </w:rPr>
        <w:t>担任副研究员职务期间，具备以下任何2款：</w:t>
      </w:r>
    </w:p>
    <w:p>
      <w:pPr>
        <w:ind w:firstLine="640" w:firstLineChars="200"/>
        <w:rPr>
          <w:rFonts w:ascii="仿宋_GB2312" w:eastAsia="仿宋_GB2312"/>
          <w:sz w:val="30"/>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主持完成并通过验收国家级</w:t>
      </w:r>
      <w:r>
        <w:rPr>
          <w:rFonts w:hint="eastAsia" w:ascii="仿宋" w:hAnsi="仿宋" w:eastAsia="仿宋"/>
          <w:sz w:val="32"/>
          <w:szCs w:val="32"/>
        </w:rPr>
        <w:t>科研项目1项以上；</w:t>
      </w:r>
      <w:r>
        <w:rPr>
          <w:rFonts w:ascii="仿宋" w:hAnsi="仿宋" w:eastAsia="仿宋"/>
          <w:sz w:val="32"/>
          <w:szCs w:val="32"/>
        </w:rPr>
        <w:t>或</w:t>
      </w:r>
      <w:r>
        <w:rPr>
          <w:rFonts w:hint="eastAsia" w:ascii="仿宋" w:hAnsi="仿宋" w:eastAsia="仿宋"/>
          <w:sz w:val="32"/>
          <w:szCs w:val="32"/>
        </w:rPr>
        <w:t>省</w:t>
      </w:r>
      <w:r>
        <w:rPr>
          <w:rFonts w:ascii="仿宋" w:hAnsi="仿宋" w:eastAsia="仿宋"/>
          <w:sz w:val="32"/>
          <w:szCs w:val="32"/>
        </w:rPr>
        <w:t>（</w:t>
      </w:r>
      <w:r>
        <w:rPr>
          <w:rFonts w:hint="eastAsia" w:ascii="仿宋" w:hAnsi="仿宋" w:eastAsia="仿宋"/>
          <w:sz w:val="32"/>
          <w:szCs w:val="32"/>
        </w:rPr>
        <w:t>部</w:t>
      </w:r>
      <w:r>
        <w:rPr>
          <w:rFonts w:ascii="仿宋" w:hAnsi="仿宋" w:eastAsia="仿宋"/>
          <w:sz w:val="32"/>
          <w:szCs w:val="32"/>
        </w:rPr>
        <w:t>）</w:t>
      </w:r>
      <w:r>
        <w:rPr>
          <w:rFonts w:hint="eastAsia" w:ascii="仿宋" w:hAnsi="仿宋" w:eastAsia="仿宋"/>
          <w:sz w:val="32"/>
          <w:szCs w:val="32"/>
        </w:rPr>
        <w:t>级以上</w:t>
      </w:r>
      <w:r>
        <w:rPr>
          <w:rFonts w:ascii="仿宋" w:hAnsi="仿宋" w:eastAsia="仿宋"/>
          <w:sz w:val="32"/>
          <w:szCs w:val="32"/>
        </w:rPr>
        <w:t>科研项目</w:t>
      </w:r>
      <w:r>
        <w:rPr>
          <w:rFonts w:hint="eastAsia" w:ascii="仿宋" w:hAnsi="仿宋" w:eastAsia="仿宋"/>
          <w:sz w:val="32"/>
          <w:szCs w:val="32"/>
        </w:rPr>
        <w:t>2项</w:t>
      </w:r>
      <w:r>
        <w:rPr>
          <w:rFonts w:ascii="仿宋" w:hAnsi="仿宋" w:eastAsia="仿宋"/>
          <w:sz w:val="32"/>
          <w:szCs w:val="32"/>
        </w:rPr>
        <w:t>以上</w:t>
      </w:r>
      <w:r>
        <w:rPr>
          <w:rFonts w:hint="eastAsia" w:ascii="仿宋" w:hAnsi="仿宋" w:eastAsia="仿宋"/>
          <w:sz w:val="32"/>
          <w:szCs w:val="32"/>
        </w:rPr>
        <w:t>，其中省级重点项目1项。</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、获国家</w:t>
      </w:r>
      <w:r>
        <w:rPr>
          <w:rFonts w:ascii="仿宋" w:hAnsi="仿宋" w:eastAsia="仿宋"/>
          <w:sz w:val="32"/>
          <w:szCs w:val="32"/>
        </w:rPr>
        <w:t>科学技术奖</w:t>
      </w:r>
      <w:r>
        <w:rPr>
          <w:rFonts w:hint="eastAsia" w:ascii="仿宋" w:hAnsi="仿宋" w:eastAsia="仿宋"/>
          <w:sz w:val="32"/>
          <w:szCs w:val="32"/>
        </w:rPr>
        <w:t>（一等奖</w:t>
      </w:r>
      <w:r>
        <w:rPr>
          <w:rFonts w:ascii="仿宋" w:hAnsi="仿宋" w:eastAsia="仿宋"/>
          <w:sz w:val="32"/>
          <w:szCs w:val="32"/>
        </w:rPr>
        <w:t>排名前</w:t>
      </w:r>
      <w:r>
        <w:rPr>
          <w:rFonts w:hint="eastAsia" w:ascii="仿宋" w:hAnsi="仿宋" w:eastAsia="仿宋"/>
          <w:sz w:val="32"/>
          <w:szCs w:val="32"/>
        </w:rPr>
        <w:t>7，</w:t>
      </w:r>
      <w:r>
        <w:rPr>
          <w:rFonts w:ascii="仿宋" w:hAnsi="仿宋" w:eastAsia="仿宋"/>
          <w:sz w:val="32"/>
          <w:szCs w:val="32"/>
        </w:rPr>
        <w:t>二等</w:t>
      </w:r>
      <w:r>
        <w:rPr>
          <w:rFonts w:hint="eastAsia" w:ascii="仿宋" w:hAnsi="仿宋" w:eastAsia="仿宋"/>
          <w:sz w:val="32"/>
          <w:szCs w:val="32"/>
        </w:rPr>
        <w:t>奖</w:t>
      </w:r>
      <w:r>
        <w:rPr>
          <w:rFonts w:ascii="仿宋" w:hAnsi="仿宋" w:eastAsia="仿宋"/>
          <w:sz w:val="32"/>
          <w:szCs w:val="32"/>
        </w:rPr>
        <w:t>排名前</w:t>
      </w:r>
      <w:r>
        <w:rPr>
          <w:rFonts w:hint="eastAsia" w:ascii="仿宋" w:hAnsi="仿宋" w:eastAsia="仿宋"/>
          <w:sz w:val="32"/>
          <w:szCs w:val="32"/>
        </w:rPr>
        <w:t>5），</w:t>
      </w:r>
      <w:r>
        <w:rPr>
          <w:rFonts w:ascii="仿宋" w:hAnsi="仿宋" w:eastAsia="仿宋"/>
          <w:sz w:val="32"/>
          <w:szCs w:val="32"/>
        </w:rPr>
        <w:t>或省科学技术奖</w:t>
      </w:r>
      <w:r>
        <w:rPr>
          <w:rFonts w:hint="eastAsia" w:ascii="仿宋" w:hAnsi="仿宋" w:eastAsia="仿宋"/>
          <w:sz w:val="32"/>
          <w:szCs w:val="32"/>
        </w:rPr>
        <w:t>（一等奖</w:t>
      </w:r>
      <w:r>
        <w:rPr>
          <w:rFonts w:ascii="仿宋" w:hAnsi="仿宋" w:eastAsia="仿宋"/>
          <w:sz w:val="32"/>
          <w:szCs w:val="32"/>
        </w:rPr>
        <w:t>排名前3</w:t>
      </w:r>
      <w:r>
        <w:rPr>
          <w:rFonts w:hint="eastAsia" w:ascii="仿宋" w:hAnsi="仿宋" w:eastAsia="仿宋"/>
          <w:sz w:val="32"/>
          <w:szCs w:val="32"/>
        </w:rPr>
        <w:t>，</w:t>
      </w:r>
      <w:r>
        <w:rPr>
          <w:rFonts w:ascii="仿宋" w:hAnsi="仿宋" w:eastAsia="仿宋"/>
          <w:sz w:val="32"/>
          <w:szCs w:val="32"/>
        </w:rPr>
        <w:t>二等奖排名</w:t>
      </w:r>
      <w:r>
        <w:rPr>
          <w:rFonts w:hint="eastAsia" w:ascii="仿宋" w:hAnsi="仿宋" w:eastAsia="仿宋"/>
          <w:sz w:val="32"/>
          <w:szCs w:val="32"/>
        </w:rPr>
        <w:t>前2，</w:t>
      </w:r>
      <w:r>
        <w:rPr>
          <w:rFonts w:ascii="仿宋" w:hAnsi="仿宋" w:eastAsia="仿宋"/>
          <w:sz w:val="32"/>
          <w:szCs w:val="32"/>
        </w:rPr>
        <w:t>三等奖</w:t>
      </w:r>
      <w:r>
        <w:rPr>
          <w:rFonts w:hint="eastAsia" w:ascii="仿宋" w:hAnsi="仿宋" w:eastAsia="仿宋"/>
          <w:sz w:val="32"/>
          <w:szCs w:val="32"/>
        </w:rPr>
        <w:t>第1名）1项</w:t>
      </w:r>
      <w:r>
        <w:rPr>
          <w:rFonts w:ascii="仿宋" w:hAnsi="仿宋" w:eastAsia="仿宋"/>
          <w:sz w:val="32"/>
          <w:szCs w:val="32"/>
        </w:rPr>
        <w:t>以上</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、作为第一发明人获与本人研究方向一致的国家授权发明专利2项以上，</w:t>
      </w:r>
      <w:r>
        <w:rPr>
          <w:rFonts w:hint="eastAsia" w:ascii="仿宋_GB2312" w:hAnsi="仿宋" w:eastAsia="仿宋_GB2312" w:cs="宋体"/>
          <w:kern w:val="0"/>
          <w:sz w:val="32"/>
          <w:szCs w:val="32"/>
        </w:rPr>
        <w:t>其中至少有1项</w:t>
      </w:r>
      <w:r>
        <w:rPr>
          <w:rFonts w:hint="eastAsia" w:ascii="仿宋_GB2312" w:eastAsia="仿宋_GB2312"/>
          <w:sz w:val="32"/>
          <w:szCs w:val="32"/>
        </w:rPr>
        <w:t>实现</w:t>
      </w:r>
      <w:r>
        <w:rPr>
          <w:rFonts w:ascii="仿宋_GB2312" w:eastAsia="仿宋_GB2312"/>
          <w:sz w:val="32"/>
          <w:szCs w:val="32"/>
        </w:rPr>
        <w:t>转化</w:t>
      </w:r>
      <w:r>
        <w:rPr>
          <w:rFonts w:hint="eastAsia" w:ascii="仿宋_GB2312" w:hAnsi="仿宋" w:eastAsia="仿宋_GB2312"/>
          <w:sz w:val="32"/>
          <w:szCs w:val="32"/>
          <w:shd w:val="clear" w:color="auto" w:fill="FFFFFF"/>
        </w:rPr>
        <w:t>。</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作为</w:t>
      </w:r>
      <w:r>
        <w:rPr>
          <w:rFonts w:hint="eastAsia" w:ascii="仿宋" w:hAnsi="仿宋" w:eastAsia="仿宋" w:cs="宋体"/>
          <w:kern w:val="0"/>
          <w:sz w:val="32"/>
          <w:szCs w:val="32"/>
        </w:rPr>
        <w:t>第一完成人获得</w:t>
      </w:r>
      <w:r>
        <w:rPr>
          <w:rFonts w:ascii="仿宋" w:hAnsi="仿宋" w:eastAsia="仿宋"/>
          <w:sz w:val="32"/>
          <w:szCs w:val="32"/>
        </w:rPr>
        <w:t>国家</w:t>
      </w:r>
      <w:r>
        <w:rPr>
          <w:rFonts w:hint="eastAsia" w:ascii="仿宋" w:hAnsi="仿宋" w:eastAsia="仿宋"/>
          <w:sz w:val="32"/>
          <w:szCs w:val="32"/>
        </w:rPr>
        <w:t>审定或认定的</w:t>
      </w:r>
      <w:r>
        <w:rPr>
          <w:rFonts w:hint="eastAsia" w:ascii="仿宋" w:hAnsi="仿宋" w:eastAsia="仿宋" w:cs="宋体"/>
          <w:kern w:val="0"/>
          <w:sz w:val="32"/>
          <w:szCs w:val="32"/>
        </w:rPr>
        <w:t>新品种、新技术1个（项）或者省级2个（项）以上，其中至少有1个（项）</w:t>
      </w:r>
      <w:r>
        <w:rPr>
          <w:rFonts w:hint="eastAsia" w:ascii="仿宋" w:hAnsi="仿宋" w:eastAsia="仿宋"/>
          <w:sz w:val="32"/>
          <w:szCs w:val="32"/>
        </w:rPr>
        <w:t>在</w:t>
      </w:r>
      <w:r>
        <w:rPr>
          <w:rFonts w:hint="eastAsia" w:ascii="仿宋" w:hAnsi="仿宋" w:eastAsia="仿宋" w:cs="宋体"/>
          <w:kern w:val="0"/>
          <w:sz w:val="32"/>
          <w:szCs w:val="32"/>
        </w:rPr>
        <w:t>全省</w:t>
      </w:r>
      <w:r>
        <w:rPr>
          <w:rFonts w:ascii="仿宋" w:hAnsi="仿宋" w:eastAsia="仿宋" w:cs="宋体"/>
          <w:kern w:val="0"/>
          <w:sz w:val="32"/>
          <w:szCs w:val="32"/>
        </w:rPr>
        <w:t>范围内</w:t>
      </w:r>
      <w:r>
        <w:rPr>
          <w:rFonts w:hint="eastAsia" w:ascii="仿宋" w:hAnsi="仿宋" w:eastAsia="仿宋" w:cs="宋体"/>
          <w:kern w:val="0"/>
          <w:sz w:val="32"/>
          <w:szCs w:val="32"/>
        </w:rPr>
        <w:t>得以</w:t>
      </w:r>
      <w:r>
        <w:rPr>
          <w:rFonts w:ascii="仿宋" w:hAnsi="仿宋" w:eastAsia="仿宋" w:cs="宋体"/>
          <w:kern w:val="0"/>
          <w:sz w:val="32"/>
          <w:szCs w:val="32"/>
        </w:rPr>
        <w:t>推广应用</w:t>
      </w:r>
      <w:r>
        <w:rPr>
          <w:rFonts w:hint="eastAsia" w:ascii="仿宋" w:hAnsi="仿宋" w:eastAsia="仿宋"/>
          <w:sz w:val="32"/>
          <w:szCs w:val="32"/>
        </w:rPr>
        <w:t xml:space="preserve">。  </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作为</w:t>
      </w:r>
      <w:r>
        <w:rPr>
          <w:rFonts w:hint="eastAsia" w:ascii="仿宋" w:hAnsi="仿宋" w:eastAsia="仿宋" w:cs="宋体"/>
          <w:kern w:val="0"/>
          <w:sz w:val="32"/>
          <w:szCs w:val="32"/>
        </w:rPr>
        <w:t>第一完成人</w:t>
      </w:r>
      <w:r>
        <w:rPr>
          <w:rFonts w:hint="eastAsia" w:ascii="仿宋" w:hAnsi="仿宋" w:eastAsia="仿宋"/>
          <w:sz w:val="32"/>
          <w:szCs w:val="32"/>
        </w:rPr>
        <w:t>研制开发的新产品获得相关证书与批准文号2</w:t>
      </w:r>
      <w:r>
        <w:rPr>
          <w:rFonts w:hint="eastAsia" w:ascii="仿宋" w:hAnsi="仿宋" w:eastAsia="仿宋" w:cs="宋体"/>
          <w:kern w:val="0"/>
          <w:sz w:val="32"/>
          <w:szCs w:val="32"/>
        </w:rPr>
        <w:t>个（项）以上，其中</w:t>
      </w:r>
      <w:r>
        <w:rPr>
          <w:rFonts w:ascii="仿宋" w:hAnsi="仿宋" w:eastAsia="仿宋" w:cs="宋体"/>
          <w:kern w:val="0"/>
          <w:sz w:val="32"/>
          <w:szCs w:val="32"/>
        </w:rPr>
        <w:t>至少有</w:t>
      </w:r>
      <w:r>
        <w:rPr>
          <w:rFonts w:hint="eastAsia" w:ascii="仿宋" w:hAnsi="仿宋" w:eastAsia="仿宋" w:cs="宋体"/>
          <w:kern w:val="0"/>
          <w:sz w:val="32"/>
          <w:szCs w:val="32"/>
        </w:rPr>
        <w:t>1个</w:t>
      </w:r>
      <w:r>
        <w:rPr>
          <w:rFonts w:ascii="仿宋" w:hAnsi="仿宋" w:eastAsia="仿宋" w:cs="宋体"/>
          <w:kern w:val="0"/>
          <w:sz w:val="32"/>
          <w:szCs w:val="32"/>
        </w:rPr>
        <w:t>（</w:t>
      </w:r>
      <w:r>
        <w:rPr>
          <w:rFonts w:hint="eastAsia" w:ascii="仿宋" w:hAnsi="仿宋" w:eastAsia="仿宋" w:cs="宋体"/>
          <w:kern w:val="0"/>
          <w:sz w:val="32"/>
          <w:szCs w:val="32"/>
        </w:rPr>
        <w:t>项</w:t>
      </w:r>
      <w:r>
        <w:rPr>
          <w:rFonts w:ascii="仿宋" w:hAnsi="仿宋" w:eastAsia="仿宋" w:cs="宋体"/>
          <w:kern w:val="0"/>
          <w:sz w:val="32"/>
          <w:szCs w:val="32"/>
        </w:rPr>
        <w:t>）</w:t>
      </w:r>
      <w:r>
        <w:rPr>
          <w:rFonts w:hint="eastAsia" w:ascii="仿宋" w:hAnsi="仿宋" w:eastAsia="仿宋" w:cs="宋体"/>
          <w:kern w:val="0"/>
          <w:sz w:val="32"/>
          <w:szCs w:val="32"/>
        </w:rPr>
        <w:t>进入规模</w:t>
      </w:r>
      <w:r>
        <w:rPr>
          <w:rFonts w:ascii="仿宋" w:hAnsi="仿宋" w:eastAsia="仿宋" w:cs="宋体"/>
          <w:kern w:val="0"/>
          <w:sz w:val="32"/>
          <w:szCs w:val="32"/>
        </w:rPr>
        <w:t>化生产</w:t>
      </w:r>
      <w:r>
        <w:rPr>
          <w:rFonts w:hint="eastAsia" w:ascii="仿宋" w:hAnsi="仿宋" w:eastAsia="仿宋"/>
          <w:sz w:val="32"/>
          <w:szCs w:val="32"/>
        </w:rPr>
        <w:t>。</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6、</w:t>
      </w:r>
      <w:bookmarkStart w:id="0" w:name="OLE_LINK1"/>
      <w:bookmarkStart w:id="1" w:name="OLE_LINK2"/>
      <w:bookmarkStart w:id="2" w:name="OLE_LINK3"/>
      <w:r>
        <w:rPr>
          <w:rFonts w:hint="eastAsia" w:ascii="仿宋" w:hAnsi="仿宋" w:eastAsia="仿宋" w:cs="宋体"/>
          <w:kern w:val="0"/>
          <w:sz w:val="32"/>
          <w:szCs w:val="32"/>
        </w:rPr>
        <w:t>主持科技成果转化，</w:t>
      </w:r>
      <w:r>
        <w:rPr>
          <w:rFonts w:hint="eastAsia" w:ascii="仿宋_GB2312" w:hAnsi="Arial" w:eastAsia="仿宋_GB2312" w:cs="Arial"/>
          <w:kern w:val="0"/>
          <w:sz w:val="32"/>
          <w:szCs w:val="32"/>
        </w:rPr>
        <w:t>解决了实际应用中比较重大的技术问题，实现技术成果转化，</w:t>
      </w:r>
      <w:r>
        <w:rPr>
          <w:rFonts w:hint="eastAsia" w:ascii="仿宋" w:hAnsi="仿宋" w:eastAsia="仿宋" w:cs="宋体"/>
          <w:kern w:val="0"/>
          <w:sz w:val="32"/>
          <w:szCs w:val="32"/>
        </w:rPr>
        <w:t>创造了显著的经济效益，</w:t>
      </w:r>
      <w:r>
        <w:rPr>
          <w:rFonts w:hint="eastAsia" w:ascii="仿宋_GB2312" w:hAnsi="Arial" w:eastAsia="仿宋_GB2312" w:cs="Arial"/>
          <w:kern w:val="0"/>
          <w:sz w:val="32"/>
          <w:szCs w:val="32"/>
        </w:rPr>
        <w:t>产生利润300万元，税收50万元以上</w:t>
      </w:r>
      <w:r>
        <w:rPr>
          <w:rFonts w:hint="eastAsia" w:ascii="仿宋" w:hAnsi="仿宋" w:eastAsia="仿宋" w:cs="宋体"/>
          <w:kern w:val="0"/>
          <w:sz w:val="32"/>
          <w:szCs w:val="32"/>
        </w:rPr>
        <w:t>。</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7、</w:t>
      </w:r>
      <w:r>
        <w:rPr>
          <w:rFonts w:ascii="仿宋" w:hAnsi="仿宋" w:eastAsia="仿宋" w:cs="宋体"/>
          <w:kern w:val="0"/>
          <w:sz w:val="32"/>
          <w:szCs w:val="32"/>
        </w:rPr>
        <w:t>主持制（</w:t>
      </w:r>
      <w:r>
        <w:rPr>
          <w:rFonts w:hint="eastAsia" w:ascii="仿宋" w:hAnsi="仿宋" w:eastAsia="仿宋" w:cs="宋体"/>
          <w:kern w:val="0"/>
          <w:sz w:val="32"/>
          <w:szCs w:val="32"/>
        </w:rPr>
        <w:t>修</w:t>
      </w:r>
      <w:r>
        <w:rPr>
          <w:rFonts w:ascii="仿宋" w:hAnsi="仿宋" w:eastAsia="仿宋" w:cs="宋体"/>
          <w:kern w:val="0"/>
          <w:sz w:val="32"/>
          <w:szCs w:val="32"/>
        </w:rPr>
        <w:t>）</w:t>
      </w:r>
      <w:r>
        <w:rPr>
          <w:rFonts w:hint="eastAsia" w:ascii="仿宋" w:hAnsi="仿宋" w:eastAsia="仿宋" w:cs="宋体"/>
          <w:kern w:val="0"/>
          <w:sz w:val="32"/>
          <w:szCs w:val="32"/>
        </w:rPr>
        <w:t>订</w:t>
      </w:r>
      <w:r>
        <w:rPr>
          <w:rFonts w:ascii="仿宋" w:hAnsi="仿宋" w:eastAsia="仿宋" w:cs="宋体"/>
          <w:kern w:val="0"/>
          <w:sz w:val="32"/>
          <w:szCs w:val="32"/>
        </w:rPr>
        <w:t>被颁布实施的</w:t>
      </w:r>
      <w:r>
        <w:rPr>
          <w:rFonts w:hint="eastAsia" w:ascii="仿宋" w:hAnsi="仿宋" w:eastAsia="仿宋" w:cs="宋体"/>
          <w:kern w:val="0"/>
          <w:sz w:val="32"/>
          <w:szCs w:val="32"/>
        </w:rPr>
        <w:t>国家级1项或省级</w:t>
      </w:r>
      <w:r>
        <w:rPr>
          <w:rFonts w:ascii="仿宋" w:hAnsi="仿宋" w:eastAsia="仿宋" w:cs="宋体"/>
          <w:kern w:val="0"/>
          <w:sz w:val="32"/>
          <w:szCs w:val="32"/>
        </w:rPr>
        <w:t>标准</w:t>
      </w:r>
      <w:r>
        <w:rPr>
          <w:rFonts w:hint="eastAsia" w:ascii="仿宋" w:hAnsi="仿宋" w:eastAsia="仿宋" w:cs="宋体"/>
          <w:kern w:val="0"/>
          <w:sz w:val="32"/>
          <w:szCs w:val="32"/>
        </w:rPr>
        <w:t>2项</w:t>
      </w:r>
      <w:r>
        <w:rPr>
          <w:rFonts w:ascii="仿宋" w:hAnsi="仿宋" w:eastAsia="仿宋" w:cs="宋体"/>
          <w:kern w:val="0"/>
          <w:sz w:val="32"/>
          <w:szCs w:val="32"/>
        </w:rPr>
        <w:t>以上</w:t>
      </w:r>
      <w:r>
        <w:rPr>
          <w:rFonts w:hint="eastAsia" w:ascii="仿宋" w:hAnsi="仿宋" w:eastAsia="仿宋" w:cs="宋体"/>
          <w:kern w:val="0"/>
          <w:sz w:val="32"/>
          <w:szCs w:val="32"/>
        </w:rPr>
        <w:t>。</w:t>
      </w:r>
      <w:bookmarkEnd w:id="0"/>
      <w:bookmarkEnd w:id="1"/>
      <w:bookmarkEnd w:id="2"/>
    </w:p>
    <w:p>
      <w:pPr>
        <w:ind w:firstLine="640" w:firstLineChars="200"/>
        <w:rPr>
          <w:rFonts w:ascii="仿宋_GB2312" w:eastAsia="仿宋_GB2312"/>
          <w:sz w:val="32"/>
          <w:szCs w:val="32"/>
        </w:rPr>
      </w:pPr>
      <w:r>
        <w:rPr>
          <w:rFonts w:ascii="仿宋" w:hAnsi="仿宋" w:eastAsia="仿宋"/>
          <w:sz w:val="32"/>
          <w:szCs w:val="32"/>
        </w:rPr>
        <w:t>8</w:t>
      </w:r>
      <w:r>
        <w:rPr>
          <w:rFonts w:hint="eastAsia" w:ascii="仿宋" w:hAnsi="仿宋" w:eastAsia="仿宋"/>
          <w:sz w:val="32"/>
          <w:szCs w:val="32"/>
        </w:rPr>
        <w:t>、</w:t>
      </w:r>
      <w:r>
        <w:rPr>
          <w:rFonts w:hint="eastAsia" w:ascii="仿宋_GB2312" w:eastAsia="仿宋_GB2312"/>
          <w:sz w:val="32"/>
          <w:szCs w:val="32"/>
        </w:rPr>
        <w:t>独立完成公开出12万字以上本专业有较高学术水平的专著1部以上（如为合著本，本人撰写每部不少于12万字）。</w:t>
      </w:r>
    </w:p>
    <w:p>
      <w:pPr>
        <w:ind w:firstLine="640" w:firstLineChars="200"/>
        <w:rPr>
          <w:rFonts w:ascii="仿宋" w:hAnsi="仿宋" w:eastAsia="仿宋"/>
          <w:sz w:val="32"/>
          <w:szCs w:val="32"/>
        </w:rPr>
      </w:pPr>
      <w:r>
        <w:rPr>
          <w:rFonts w:ascii="仿宋_GB2312" w:eastAsia="仿宋_GB2312"/>
          <w:sz w:val="32"/>
          <w:szCs w:val="32"/>
        </w:rPr>
        <w:t>9</w:t>
      </w:r>
      <w:r>
        <w:rPr>
          <w:rFonts w:hint="eastAsia" w:ascii="仿宋_GB2312" w:eastAsia="仿宋_GB2312"/>
          <w:sz w:val="32"/>
          <w:szCs w:val="32"/>
        </w:rPr>
        <w:t>、</w:t>
      </w:r>
      <w:r>
        <w:rPr>
          <w:rFonts w:hint="eastAsia" w:ascii="仿宋" w:hAnsi="仿宋" w:eastAsia="仿宋"/>
          <w:sz w:val="32"/>
          <w:szCs w:val="32"/>
        </w:rPr>
        <w:t>以第一作者或者通讯作者发表有较高学术水平的本学科</w:t>
      </w:r>
      <w:r>
        <w:rPr>
          <w:rFonts w:ascii="仿宋" w:hAnsi="仿宋" w:eastAsia="仿宋"/>
          <w:sz w:val="32"/>
          <w:szCs w:val="32"/>
        </w:rPr>
        <w:t>论文</w:t>
      </w:r>
      <w:r>
        <w:rPr>
          <w:rFonts w:ascii="仿宋" w:hAnsi="仿宋" w:eastAsia="仿宋"/>
          <w:spacing w:val="-8"/>
          <w:sz w:val="32"/>
          <w:szCs w:val="32"/>
        </w:rPr>
        <w:t>被</w:t>
      </w:r>
      <w:r>
        <w:rPr>
          <w:rFonts w:hint="eastAsia" w:ascii="仿宋" w:hAnsi="仿宋" w:eastAsia="仿宋"/>
          <w:spacing w:val="-8"/>
          <w:sz w:val="32"/>
          <w:szCs w:val="32"/>
        </w:rPr>
        <w:t>SCI、EI杂志</w:t>
      </w:r>
      <w:r>
        <w:rPr>
          <w:rFonts w:ascii="仿宋" w:hAnsi="仿宋" w:eastAsia="仿宋"/>
          <w:spacing w:val="-8"/>
          <w:sz w:val="32"/>
          <w:szCs w:val="32"/>
        </w:rPr>
        <w:t>收录</w:t>
      </w:r>
      <w:r>
        <w:rPr>
          <w:rFonts w:hint="eastAsia" w:ascii="仿宋" w:hAnsi="仿宋" w:eastAsia="仿宋"/>
          <w:sz w:val="32"/>
          <w:szCs w:val="32"/>
        </w:rPr>
        <w:t>3篇以上</w:t>
      </w:r>
      <w:r>
        <w:rPr>
          <w:rFonts w:hint="eastAsia" w:ascii="仿宋" w:hAnsi="仿宋" w:eastAsia="仿宋"/>
          <w:spacing w:val="-8"/>
          <w:sz w:val="32"/>
          <w:szCs w:val="32"/>
        </w:rPr>
        <w:t>或在</w:t>
      </w:r>
      <w:r>
        <w:rPr>
          <w:rFonts w:hint="eastAsia" w:ascii="仿宋" w:hAnsi="仿宋" w:eastAsia="仿宋"/>
          <w:sz w:val="32"/>
          <w:szCs w:val="32"/>
        </w:rPr>
        <w:t>核心期刊上发表有较高学术水平的本学科</w:t>
      </w:r>
      <w:r>
        <w:rPr>
          <w:rFonts w:ascii="仿宋" w:hAnsi="仿宋" w:eastAsia="仿宋"/>
          <w:sz w:val="32"/>
          <w:szCs w:val="32"/>
        </w:rPr>
        <w:t>论文</w:t>
      </w:r>
      <w:r>
        <w:rPr>
          <w:rFonts w:hint="eastAsia" w:ascii="仿宋" w:hAnsi="仿宋" w:eastAsia="仿宋"/>
          <w:sz w:val="32"/>
          <w:szCs w:val="32"/>
        </w:rPr>
        <w:t>4篇以上。</w:t>
      </w:r>
    </w:p>
    <w:p>
      <w:pPr>
        <w:ind w:firstLine="640" w:firstLineChars="200"/>
        <w:rPr>
          <w:rFonts w:ascii="仿宋" w:hAnsi="仿宋" w:eastAsia="仿宋"/>
          <w:sz w:val="32"/>
          <w:szCs w:val="32"/>
        </w:rPr>
      </w:pPr>
      <w:r>
        <w:rPr>
          <w:rFonts w:hint="eastAsia" w:ascii="仿宋" w:hAnsi="仿宋" w:eastAsia="仿宋"/>
          <w:sz w:val="32"/>
          <w:szCs w:val="32"/>
        </w:rPr>
        <w:t>（四）破格条件</w:t>
      </w:r>
    </w:p>
    <w:p>
      <w:pPr>
        <w:ind w:firstLine="640" w:firstLineChars="200"/>
        <w:rPr>
          <w:rFonts w:ascii="仿宋" w:hAnsi="仿宋" w:eastAsia="仿宋"/>
          <w:sz w:val="32"/>
          <w:szCs w:val="32"/>
        </w:rPr>
      </w:pPr>
      <w:r>
        <w:rPr>
          <w:rFonts w:hint="eastAsia" w:ascii="仿宋" w:hAnsi="仿宋" w:eastAsia="仿宋"/>
          <w:sz w:val="32"/>
          <w:szCs w:val="32"/>
        </w:rPr>
        <w:t>大学本科毕业</w:t>
      </w:r>
      <w:r>
        <w:rPr>
          <w:rFonts w:ascii="仿宋" w:hAnsi="仿宋" w:eastAsia="仿宋"/>
          <w:sz w:val="32"/>
          <w:szCs w:val="32"/>
        </w:rPr>
        <w:t>以上学历</w:t>
      </w:r>
      <w:r>
        <w:rPr>
          <w:rFonts w:hint="eastAsia" w:ascii="仿宋" w:hAnsi="仿宋" w:eastAsia="仿宋"/>
          <w:sz w:val="32"/>
          <w:szCs w:val="32"/>
        </w:rPr>
        <w:t>，取得副研究员资格后，</w:t>
      </w:r>
      <w:r>
        <w:rPr>
          <w:rFonts w:ascii="仿宋" w:hAnsi="仿宋" w:eastAsia="仿宋"/>
          <w:sz w:val="32"/>
          <w:szCs w:val="32"/>
        </w:rPr>
        <w:t>从事本专业技术工作满</w:t>
      </w:r>
      <w:r>
        <w:rPr>
          <w:rFonts w:hint="eastAsia" w:ascii="仿宋" w:hAnsi="仿宋" w:eastAsia="仿宋"/>
          <w:sz w:val="32"/>
          <w:szCs w:val="32"/>
        </w:rPr>
        <w:t>3年，同时</w:t>
      </w:r>
      <w:r>
        <w:rPr>
          <w:rFonts w:ascii="仿宋" w:hAnsi="仿宋" w:eastAsia="仿宋"/>
          <w:sz w:val="32"/>
          <w:szCs w:val="32"/>
        </w:rPr>
        <w:t>满足研究员职称正常申报的能力与业绩条件，</w:t>
      </w:r>
      <w:r>
        <w:rPr>
          <w:rFonts w:hint="eastAsia" w:ascii="仿宋" w:hAnsi="仿宋" w:eastAsia="仿宋"/>
          <w:sz w:val="32"/>
          <w:szCs w:val="32"/>
        </w:rPr>
        <w:t>具备下列条件之一者可破格申报：</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主持完成并通过验收国家级</w:t>
      </w:r>
      <w:r>
        <w:rPr>
          <w:rFonts w:hint="eastAsia" w:ascii="仿宋" w:hAnsi="仿宋" w:eastAsia="仿宋"/>
          <w:sz w:val="32"/>
          <w:szCs w:val="32"/>
        </w:rPr>
        <w:t>科研项目2项以上；或主持国家杰出青年基金项目、国家优秀青年科学基金项目1项</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、以第一作者或者通讯作者公开发表</w:t>
      </w:r>
      <w:r>
        <w:rPr>
          <w:rFonts w:ascii="仿宋" w:hAnsi="仿宋" w:eastAsia="仿宋"/>
          <w:sz w:val="32"/>
          <w:szCs w:val="32"/>
        </w:rPr>
        <w:t>本专业相关</w:t>
      </w:r>
      <w:r>
        <w:rPr>
          <w:rFonts w:hint="eastAsia" w:ascii="仿宋" w:hAnsi="仿宋" w:eastAsia="仿宋"/>
          <w:sz w:val="32"/>
          <w:szCs w:val="32"/>
        </w:rPr>
        <w:t>SCI一区</w:t>
      </w:r>
      <w:r>
        <w:rPr>
          <w:rFonts w:ascii="仿宋" w:hAnsi="仿宋" w:eastAsia="仿宋"/>
          <w:sz w:val="32"/>
          <w:szCs w:val="32"/>
        </w:rPr>
        <w:t>论文</w:t>
      </w:r>
      <w:r>
        <w:rPr>
          <w:rFonts w:hint="eastAsia" w:ascii="仿宋" w:hAnsi="仿宋" w:eastAsia="仿宋"/>
          <w:sz w:val="32"/>
          <w:szCs w:val="32"/>
        </w:rPr>
        <w:t>2篇</w:t>
      </w:r>
      <w:r>
        <w:rPr>
          <w:rFonts w:ascii="仿宋" w:hAnsi="仿宋" w:eastAsia="仿宋"/>
          <w:sz w:val="32"/>
          <w:szCs w:val="32"/>
        </w:rPr>
        <w:t>或</w:t>
      </w:r>
      <w:r>
        <w:rPr>
          <w:rFonts w:hint="eastAsia" w:ascii="仿宋" w:hAnsi="仿宋" w:eastAsia="仿宋"/>
          <w:sz w:val="32"/>
          <w:szCs w:val="32"/>
        </w:rPr>
        <w:t>SCI二区</w:t>
      </w:r>
      <w:r>
        <w:rPr>
          <w:rFonts w:ascii="仿宋" w:hAnsi="仿宋" w:eastAsia="仿宋"/>
          <w:sz w:val="32"/>
          <w:szCs w:val="32"/>
        </w:rPr>
        <w:t>论文</w:t>
      </w:r>
      <w:r>
        <w:rPr>
          <w:rFonts w:hint="eastAsia" w:ascii="仿宋" w:hAnsi="仿宋" w:eastAsia="仿宋"/>
          <w:sz w:val="32"/>
          <w:szCs w:val="32"/>
        </w:rPr>
        <w:t>5篇</w:t>
      </w:r>
      <w:r>
        <w:rPr>
          <w:rFonts w:ascii="仿宋" w:hAnsi="仿宋" w:eastAsia="仿宋"/>
          <w:sz w:val="32"/>
          <w:szCs w:val="32"/>
        </w:rPr>
        <w:t>以上</w:t>
      </w:r>
      <w:r>
        <w:rPr>
          <w:rFonts w:hint="eastAsia" w:ascii="仿宋" w:hAnsi="仿宋" w:eastAsia="仿宋"/>
          <w:sz w:val="32"/>
          <w:szCs w:val="32"/>
        </w:rPr>
        <w:t>。</w:t>
      </w:r>
    </w:p>
    <w:p>
      <w:pPr>
        <w:ind w:firstLine="640" w:firstLineChars="200"/>
        <w:rPr>
          <w:rFonts w:ascii="仿宋" w:hAnsi="仿宋" w:eastAsia="仿宋" w:cs="宋体"/>
          <w:kern w:val="0"/>
          <w:sz w:val="32"/>
          <w:szCs w:val="32"/>
        </w:rPr>
      </w:pPr>
      <w:r>
        <w:rPr>
          <w:rFonts w:ascii="仿宋" w:hAnsi="仿宋" w:eastAsia="仿宋"/>
          <w:sz w:val="32"/>
          <w:szCs w:val="32"/>
        </w:rPr>
        <w:t>3</w:t>
      </w:r>
      <w:r>
        <w:rPr>
          <w:rFonts w:hint="eastAsia" w:ascii="仿宋" w:hAnsi="仿宋" w:eastAsia="仿宋"/>
          <w:sz w:val="32"/>
          <w:szCs w:val="32"/>
        </w:rPr>
        <w:t>、</w:t>
      </w:r>
      <w:r>
        <w:rPr>
          <w:rFonts w:hint="eastAsia" w:ascii="仿宋" w:hAnsi="仿宋" w:eastAsia="仿宋" w:cs="宋体"/>
          <w:kern w:val="0"/>
          <w:sz w:val="32"/>
          <w:szCs w:val="32"/>
        </w:rPr>
        <w:t>获</w:t>
      </w:r>
      <w:r>
        <w:rPr>
          <w:rFonts w:ascii="仿宋" w:hAnsi="仿宋" w:eastAsia="仿宋" w:cs="宋体"/>
          <w:kern w:val="0"/>
          <w:sz w:val="32"/>
          <w:szCs w:val="32"/>
        </w:rPr>
        <w:t>国家科学技术奖（</w:t>
      </w:r>
      <w:r>
        <w:rPr>
          <w:rFonts w:hint="eastAsia" w:ascii="仿宋" w:hAnsi="仿宋" w:eastAsia="仿宋" w:cs="宋体"/>
          <w:kern w:val="0"/>
          <w:sz w:val="32"/>
          <w:szCs w:val="32"/>
        </w:rPr>
        <w:t>一等奖</w:t>
      </w:r>
      <w:r>
        <w:rPr>
          <w:rFonts w:ascii="仿宋" w:hAnsi="仿宋" w:eastAsia="仿宋" w:cs="宋体"/>
          <w:kern w:val="0"/>
          <w:sz w:val="32"/>
          <w:szCs w:val="32"/>
        </w:rPr>
        <w:t>排名前</w:t>
      </w:r>
      <w:r>
        <w:rPr>
          <w:rFonts w:hint="eastAsia" w:ascii="仿宋" w:hAnsi="仿宋" w:eastAsia="仿宋" w:cs="宋体"/>
          <w:kern w:val="0"/>
          <w:sz w:val="32"/>
          <w:szCs w:val="32"/>
        </w:rPr>
        <w:t>5，</w:t>
      </w:r>
      <w:r>
        <w:rPr>
          <w:rFonts w:ascii="仿宋" w:hAnsi="仿宋" w:eastAsia="仿宋" w:cs="宋体"/>
          <w:kern w:val="0"/>
          <w:sz w:val="32"/>
          <w:szCs w:val="32"/>
        </w:rPr>
        <w:t>二等奖</w:t>
      </w:r>
      <w:r>
        <w:rPr>
          <w:rFonts w:hint="eastAsia" w:ascii="仿宋" w:hAnsi="仿宋" w:eastAsia="仿宋" w:cs="宋体"/>
          <w:kern w:val="0"/>
          <w:sz w:val="32"/>
          <w:szCs w:val="32"/>
        </w:rPr>
        <w:t>排名</w:t>
      </w:r>
      <w:r>
        <w:rPr>
          <w:rFonts w:ascii="仿宋" w:hAnsi="仿宋" w:eastAsia="仿宋" w:cs="宋体"/>
          <w:kern w:val="0"/>
          <w:sz w:val="32"/>
          <w:szCs w:val="32"/>
        </w:rPr>
        <w:t>前</w:t>
      </w:r>
      <w:r>
        <w:rPr>
          <w:rFonts w:hint="eastAsia" w:ascii="仿宋" w:hAnsi="仿宋" w:eastAsia="仿宋" w:cs="宋体"/>
          <w:kern w:val="0"/>
          <w:sz w:val="32"/>
          <w:szCs w:val="32"/>
        </w:rPr>
        <w:t>3</w:t>
      </w:r>
      <w:r>
        <w:rPr>
          <w:rFonts w:ascii="仿宋" w:hAnsi="仿宋" w:eastAsia="仿宋" w:cs="宋体"/>
          <w:kern w:val="0"/>
          <w:sz w:val="32"/>
          <w:szCs w:val="32"/>
        </w:rPr>
        <w:t>）</w:t>
      </w:r>
      <w:r>
        <w:rPr>
          <w:rFonts w:hint="eastAsia" w:ascii="仿宋" w:hAnsi="仿宋" w:eastAsia="仿宋" w:cs="宋体"/>
          <w:kern w:val="0"/>
          <w:sz w:val="32"/>
          <w:szCs w:val="32"/>
        </w:rPr>
        <w:t>，</w:t>
      </w:r>
      <w:r>
        <w:rPr>
          <w:rFonts w:ascii="仿宋" w:hAnsi="仿宋" w:eastAsia="仿宋" w:cs="宋体"/>
          <w:kern w:val="0"/>
          <w:sz w:val="32"/>
          <w:szCs w:val="32"/>
        </w:rPr>
        <w:t>或省（</w:t>
      </w:r>
      <w:r>
        <w:rPr>
          <w:rFonts w:hint="eastAsia" w:ascii="仿宋" w:hAnsi="仿宋" w:eastAsia="仿宋" w:cs="宋体"/>
          <w:kern w:val="0"/>
          <w:sz w:val="32"/>
          <w:szCs w:val="32"/>
        </w:rPr>
        <w:t>部</w:t>
      </w:r>
      <w:r>
        <w:rPr>
          <w:rFonts w:ascii="仿宋" w:hAnsi="仿宋" w:eastAsia="仿宋" w:cs="宋体"/>
          <w:kern w:val="0"/>
          <w:sz w:val="32"/>
          <w:szCs w:val="32"/>
        </w:rPr>
        <w:t>）</w:t>
      </w:r>
      <w:r>
        <w:rPr>
          <w:rFonts w:hint="eastAsia" w:ascii="仿宋" w:hAnsi="仿宋" w:eastAsia="仿宋" w:cs="宋体"/>
          <w:kern w:val="0"/>
          <w:sz w:val="32"/>
          <w:szCs w:val="32"/>
        </w:rPr>
        <w:t>级</w:t>
      </w:r>
      <w:r>
        <w:rPr>
          <w:rFonts w:ascii="仿宋" w:hAnsi="仿宋" w:eastAsia="仿宋" w:cs="宋体"/>
          <w:kern w:val="0"/>
          <w:sz w:val="32"/>
          <w:szCs w:val="32"/>
        </w:rPr>
        <w:t>科学技术奖第</w:t>
      </w:r>
      <w:r>
        <w:rPr>
          <w:rFonts w:hint="eastAsia" w:ascii="仿宋" w:hAnsi="仿宋" w:eastAsia="仿宋" w:cs="宋体"/>
          <w:kern w:val="0"/>
          <w:sz w:val="32"/>
          <w:szCs w:val="32"/>
        </w:rPr>
        <w:t>一完成人</w:t>
      </w:r>
      <w:r>
        <w:rPr>
          <w:rFonts w:ascii="仿宋" w:hAnsi="仿宋" w:eastAsia="仿宋" w:cs="宋体"/>
          <w:kern w:val="0"/>
          <w:sz w:val="32"/>
          <w:szCs w:val="32"/>
        </w:rPr>
        <w:t>。</w:t>
      </w:r>
    </w:p>
    <w:p>
      <w:pPr>
        <w:ind w:firstLine="640" w:firstLineChars="200"/>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w:t>
      </w:r>
      <w:r>
        <w:rPr>
          <w:rFonts w:hint="eastAsia" w:ascii="仿宋" w:hAnsi="仿宋" w:eastAsia="仿宋"/>
          <w:sz w:val="32"/>
          <w:szCs w:val="32"/>
        </w:rPr>
        <w:t>作为第一发明人获与本人研究方向一致的国家授权发明专利或计算机软件著作权3项以上；</w:t>
      </w:r>
      <w:r>
        <w:rPr>
          <w:rFonts w:ascii="仿宋" w:hAnsi="仿宋" w:eastAsia="仿宋"/>
          <w:sz w:val="32"/>
          <w:szCs w:val="32"/>
        </w:rPr>
        <w:t>或作为</w:t>
      </w:r>
      <w:r>
        <w:rPr>
          <w:rFonts w:hint="eastAsia" w:ascii="仿宋" w:hAnsi="仿宋" w:eastAsia="仿宋" w:cs="宋体"/>
          <w:kern w:val="0"/>
          <w:sz w:val="32"/>
          <w:szCs w:val="32"/>
        </w:rPr>
        <w:t>第一完成人获得</w:t>
      </w:r>
      <w:r>
        <w:rPr>
          <w:rFonts w:ascii="仿宋" w:hAnsi="仿宋" w:eastAsia="仿宋"/>
          <w:sz w:val="32"/>
          <w:szCs w:val="32"/>
        </w:rPr>
        <w:t>国家</w:t>
      </w:r>
      <w:r>
        <w:rPr>
          <w:rFonts w:hint="eastAsia" w:ascii="仿宋" w:hAnsi="仿宋" w:eastAsia="仿宋"/>
          <w:sz w:val="32"/>
          <w:szCs w:val="32"/>
        </w:rPr>
        <w:t>审定或认定的</w:t>
      </w:r>
      <w:r>
        <w:rPr>
          <w:rFonts w:hint="eastAsia" w:ascii="仿宋" w:hAnsi="仿宋" w:eastAsia="仿宋" w:cs="宋体"/>
          <w:kern w:val="0"/>
          <w:sz w:val="32"/>
          <w:szCs w:val="32"/>
        </w:rPr>
        <w:t>新品种、新技术2个（项）以上；</w:t>
      </w:r>
      <w:r>
        <w:rPr>
          <w:rFonts w:ascii="仿宋" w:hAnsi="仿宋" w:eastAsia="仿宋"/>
          <w:sz w:val="32"/>
          <w:szCs w:val="32"/>
        </w:rPr>
        <w:t>作为</w:t>
      </w:r>
      <w:r>
        <w:rPr>
          <w:rFonts w:hint="eastAsia" w:ascii="仿宋" w:hAnsi="仿宋" w:eastAsia="仿宋" w:cs="宋体"/>
          <w:kern w:val="0"/>
          <w:sz w:val="32"/>
          <w:szCs w:val="32"/>
        </w:rPr>
        <w:t>第一完成人</w:t>
      </w:r>
      <w:r>
        <w:rPr>
          <w:rFonts w:hint="eastAsia" w:ascii="仿宋" w:hAnsi="仿宋" w:eastAsia="仿宋"/>
          <w:sz w:val="32"/>
          <w:szCs w:val="32"/>
        </w:rPr>
        <w:t>研制开发的新产品获得相关证书与批准文号3</w:t>
      </w:r>
      <w:r>
        <w:rPr>
          <w:rFonts w:hint="eastAsia" w:ascii="仿宋" w:hAnsi="仿宋" w:eastAsia="仿宋" w:cs="宋体"/>
          <w:kern w:val="0"/>
          <w:sz w:val="32"/>
          <w:szCs w:val="32"/>
        </w:rPr>
        <w:t>个（项）以上；</w:t>
      </w:r>
      <w:r>
        <w:rPr>
          <w:rFonts w:ascii="仿宋" w:hAnsi="仿宋" w:eastAsia="仿宋" w:cs="宋体"/>
          <w:kern w:val="0"/>
          <w:sz w:val="32"/>
          <w:szCs w:val="32"/>
        </w:rPr>
        <w:t>或主持制（</w:t>
      </w:r>
      <w:r>
        <w:rPr>
          <w:rFonts w:hint="eastAsia" w:ascii="仿宋" w:hAnsi="仿宋" w:eastAsia="仿宋" w:cs="宋体"/>
          <w:kern w:val="0"/>
          <w:sz w:val="32"/>
          <w:szCs w:val="32"/>
        </w:rPr>
        <w:t>修</w:t>
      </w:r>
      <w:r>
        <w:rPr>
          <w:rFonts w:ascii="仿宋" w:hAnsi="仿宋" w:eastAsia="仿宋" w:cs="宋体"/>
          <w:kern w:val="0"/>
          <w:sz w:val="32"/>
          <w:szCs w:val="32"/>
        </w:rPr>
        <w:t>）</w:t>
      </w:r>
      <w:r>
        <w:rPr>
          <w:rFonts w:hint="eastAsia" w:ascii="仿宋" w:hAnsi="仿宋" w:eastAsia="仿宋" w:cs="宋体"/>
          <w:kern w:val="0"/>
          <w:sz w:val="32"/>
          <w:szCs w:val="32"/>
        </w:rPr>
        <w:t>订</w:t>
      </w:r>
      <w:r>
        <w:rPr>
          <w:rFonts w:ascii="仿宋" w:hAnsi="仿宋" w:eastAsia="仿宋" w:cs="宋体"/>
          <w:kern w:val="0"/>
          <w:sz w:val="32"/>
          <w:szCs w:val="32"/>
        </w:rPr>
        <w:t>被颁布实施的</w:t>
      </w:r>
      <w:r>
        <w:rPr>
          <w:rFonts w:hint="eastAsia" w:ascii="仿宋" w:hAnsi="仿宋" w:eastAsia="仿宋" w:cs="宋体"/>
          <w:kern w:val="0"/>
          <w:sz w:val="32"/>
          <w:szCs w:val="32"/>
        </w:rPr>
        <w:t>国家</w:t>
      </w:r>
      <w:r>
        <w:rPr>
          <w:rFonts w:ascii="仿宋" w:hAnsi="仿宋" w:eastAsia="仿宋" w:cs="宋体"/>
          <w:kern w:val="0"/>
          <w:sz w:val="32"/>
          <w:szCs w:val="32"/>
        </w:rPr>
        <w:t>标准2</w:t>
      </w:r>
      <w:r>
        <w:rPr>
          <w:rFonts w:hint="eastAsia" w:ascii="仿宋" w:hAnsi="仿宋" w:eastAsia="仿宋" w:cs="宋体"/>
          <w:kern w:val="0"/>
          <w:sz w:val="32"/>
          <w:szCs w:val="32"/>
        </w:rPr>
        <w:t>项以上。</w:t>
      </w:r>
    </w:p>
    <w:p>
      <w:pPr>
        <w:ind w:firstLine="630" w:firstLineChars="196"/>
        <w:rPr>
          <w:rFonts w:ascii="仿宋" w:hAnsi="仿宋" w:eastAsia="仿宋"/>
          <w:b/>
          <w:sz w:val="32"/>
          <w:szCs w:val="32"/>
        </w:rPr>
      </w:pPr>
      <w:r>
        <w:rPr>
          <w:rFonts w:ascii="仿宋" w:hAnsi="仿宋" w:eastAsia="仿宋"/>
          <w:b/>
          <w:sz w:val="32"/>
          <w:szCs w:val="32"/>
        </w:rPr>
        <w:t>第</w:t>
      </w:r>
      <w:r>
        <w:rPr>
          <w:rFonts w:hint="eastAsia" w:ascii="仿宋" w:hAnsi="仿宋" w:eastAsia="仿宋"/>
          <w:b/>
          <w:sz w:val="32"/>
          <w:szCs w:val="32"/>
        </w:rPr>
        <w:t>七</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副研究员</w:t>
      </w:r>
      <w:r>
        <w:rPr>
          <w:rFonts w:ascii="仿宋" w:hAnsi="仿宋" w:eastAsia="仿宋"/>
          <w:sz w:val="32"/>
          <w:szCs w:val="32"/>
        </w:rPr>
        <w:t>申报</w:t>
      </w:r>
      <w:r>
        <w:rPr>
          <w:rFonts w:hint="eastAsia" w:ascii="仿宋" w:hAnsi="仿宋" w:eastAsia="仿宋"/>
          <w:sz w:val="32"/>
          <w:szCs w:val="32"/>
        </w:rPr>
        <w:t>条件</w:t>
      </w:r>
    </w:p>
    <w:p>
      <w:pPr>
        <w:ind w:firstLine="643" w:firstLineChars="200"/>
        <w:rPr>
          <w:rFonts w:ascii="仿宋" w:hAnsi="仿宋" w:eastAsia="仿宋"/>
          <w:sz w:val="32"/>
          <w:szCs w:val="32"/>
        </w:rPr>
      </w:pPr>
      <w:r>
        <w:rPr>
          <w:rFonts w:hint="eastAsia" w:ascii="仿宋" w:hAnsi="仿宋" w:eastAsia="仿宋"/>
          <w:b/>
          <w:sz w:val="32"/>
          <w:szCs w:val="32"/>
        </w:rPr>
        <w:t>（一）</w:t>
      </w:r>
      <w:r>
        <w:rPr>
          <w:rFonts w:ascii="仿宋" w:hAnsi="仿宋" w:eastAsia="仿宋"/>
          <w:sz w:val="32"/>
          <w:szCs w:val="32"/>
        </w:rPr>
        <w:t>学历、资历要求</w:t>
      </w:r>
    </w:p>
    <w:p>
      <w:pPr>
        <w:ind w:firstLine="640" w:firstLineChars="200"/>
        <w:rPr>
          <w:rFonts w:ascii="仿宋" w:hAnsi="仿宋" w:eastAsia="仿宋"/>
          <w:sz w:val="32"/>
          <w:szCs w:val="32"/>
        </w:rPr>
      </w:pPr>
      <w:r>
        <w:rPr>
          <w:rFonts w:hint="eastAsia" w:ascii="仿宋" w:hAnsi="仿宋" w:eastAsia="仿宋"/>
          <w:sz w:val="32"/>
          <w:szCs w:val="32"/>
        </w:rPr>
        <w:t>1、博士后流动站</w:t>
      </w:r>
      <w:r>
        <w:rPr>
          <w:rFonts w:ascii="仿宋" w:hAnsi="仿宋" w:eastAsia="仿宋"/>
          <w:sz w:val="32"/>
          <w:szCs w:val="32"/>
        </w:rPr>
        <w:t>期满出站人员，经工作站考核合格</w:t>
      </w:r>
      <w:r>
        <w:rPr>
          <w:rFonts w:hint="eastAsia" w:ascii="仿宋" w:hAnsi="仿宋" w:eastAsia="仿宋"/>
          <w:sz w:val="32"/>
          <w:szCs w:val="32"/>
        </w:rPr>
        <w:t>，</w:t>
      </w:r>
      <w:r>
        <w:rPr>
          <w:rFonts w:ascii="仿宋" w:hAnsi="仿宋" w:eastAsia="仿宋"/>
          <w:sz w:val="32"/>
          <w:szCs w:val="32"/>
        </w:rPr>
        <w:t>可认定副研究</w:t>
      </w:r>
      <w:r>
        <w:rPr>
          <w:rFonts w:hint="eastAsia" w:ascii="仿宋" w:hAnsi="仿宋" w:eastAsia="仿宋"/>
          <w:sz w:val="32"/>
          <w:szCs w:val="32"/>
        </w:rPr>
        <w:t>员</w:t>
      </w:r>
      <w:r>
        <w:rPr>
          <w:rFonts w:ascii="仿宋" w:hAnsi="仿宋" w:eastAsia="仿宋"/>
          <w:sz w:val="32"/>
          <w:szCs w:val="32"/>
        </w:rPr>
        <w:t>资格</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博士</w:t>
      </w:r>
      <w:r>
        <w:rPr>
          <w:rFonts w:hint="eastAsia" w:ascii="仿宋" w:hAnsi="仿宋" w:eastAsia="仿宋"/>
          <w:sz w:val="32"/>
          <w:szCs w:val="32"/>
        </w:rPr>
        <w:t>研究生</w:t>
      </w:r>
      <w:r>
        <w:rPr>
          <w:rFonts w:ascii="仿宋" w:hAnsi="仿宋" w:eastAsia="仿宋"/>
          <w:sz w:val="32"/>
          <w:szCs w:val="32"/>
        </w:rPr>
        <w:t>毕业并取得相应学位，任中级专业技术职务满</w:t>
      </w:r>
      <w:r>
        <w:rPr>
          <w:rFonts w:hint="eastAsia" w:ascii="仿宋" w:hAnsi="仿宋" w:eastAsia="仿宋"/>
          <w:sz w:val="32"/>
          <w:szCs w:val="32"/>
        </w:rPr>
        <w:t>2年。</w:t>
      </w:r>
    </w:p>
    <w:p>
      <w:pPr>
        <w:ind w:firstLine="640" w:firstLineChars="200"/>
        <w:rPr>
          <w:rFonts w:ascii="仿宋" w:hAnsi="仿宋" w:eastAsia="仿宋"/>
          <w:sz w:val="32"/>
          <w:szCs w:val="32"/>
        </w:rPr>
      </w:pPr>
      <w:r>
        <w:rPr>
          <w:rFonts w:hint="eastAsia" w:ascii="仿宋" w:hAnsi="仿宋" w:eastAsia="仿宋"/>
          <w:sz w:val="32"/>
          <w:szCs w:val="32"/>
        </w:rPr>
        <w:t>3、硕士</w:t>
      </w:r>
      <w:r>
        <w:rPr>
          <w:rFonts w:ascii="仿宋" w:hAnsi="仿宋" w:eastAsia="仿宋"/>
          <w:sz w:val="32"/>
          <w:szCs w:val="32"/>
        </w:rPr>
        <w:t>研究生</w:t>
      </w:r>
      <w:r>
        <w:rPr>
          <w:rFonts w:hint="eastAsia" w:ascii="仿宋" w:hAnsi="仿宋" w:eastAsia="仿宋"/>
          <w:sz w:val="32"/>
          <w:szCs w:val="32"/>
        </w:rPr>
        <w:t>毕业</w:t>
      </w:r>
      <w:r>
        <w:rPr>
          <w:rFonts w:ascii="仿宋" w:hAnsi="仿宋" w:eastAsia="仿宋"/>
          <w:sz w:val="32"/>
          <w:szCs w:val="32"/>
        </w:rPr>
        <w:t>并取得</w:t>
      </w:r>
      <w:r>
        <w:rPr>
          <w:rFonts w:hint="eastAsia" w:ascii="仿宋" w:hAnsi="仿宋" w:eastAsia="仿宋"/>
          <w:sz w:val="32"/>
          <w:szCs w:val="32"/>
        </w:rPr>
        <w:t>相应学位，</w:t>
      </w:r>
      <w:r>
        <w:rPr>
          <w:rFonts w:ascii="仿宋" w:hAnsi="仿宋" w:eastAsia="仿宋"/>
          <w:sz w:val="32"/>
          <w:szCs w:val="32"/>
        </w:rPr>
        <w:t>任中级专业技术职务满</w:t>
      </w:r>
      <w:r>
        <w:rPr>
          <w:rFonts w:hint="eastAsia" w:ascii="仿宋" w:hAnsi="仿宋" w:eastAsia="仿宋"/>
          <w:sz w:val="32"/>
          <w:szCs w:val="32"/>
        </w:rPr>
        <w:t>3年。</w:t>
      </w:r>
    </w:p>
    <w:p>
      <w:pPr>
        <w:ind w:firstLine="800" w:firstLineChars="25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、大学本科毕业</w:t>
      </w:r>
      <w:r>
        <w:rPr>
          <w:rFonts w:ascii="仿宋" w:hAnsi="仿宋" w:eastAsia="仿宋"/>
          <w:sz w:val="32"/>
          <w:szCs w:val="32"/>
        </w:rPr>
        <w:t>并取得</w:t>
      </w:r>
      <w:r>
        <w:rPr>
          <w:rFonts w:hint="eastAsia" w:ascii="仿宋" w:hAnsi="仿宋" w:eastAsia="仿宋"/>
          <w:sz w:val="32"/>
          <w:szCs w:val="32"/>
        </w:rPr>
        <w:t>相应学位，</w:t>
      </w:r>
      <w:r>
        <w:rPr>
          <w:rFonts w:ascii="仿宋" w:hAnsi="仿宋" w:eastAsia="仿宋"/>
          <w:sz w:val="32"/>
          <w:szCs w:val="32"/>
        </w:rPr>
        <w:t>任中级专业技术职务满</w:t>
      </w:r>
      <w:r>
        <w:rPr>
          <w:rFonts w:hint="eastAsia" w:ascii="仿宋" w:hAnsi="仿宋" w:eastAsia="仿宋"/>
          <w:sz w:val="32"/>
          <w:szCs w:val="32"/>
        </w:rPr>
        <w:t>5年。</w:t>
      </w:r>
    </w:p>
    <w:p>
      <w:pPr>
        <w:ind w:firstLine="640" w:firstLineChars="200"/>
        <w:rPr>
          <w:rFonts w:ascii="仿宋" w:hAnsi="仿宋" w:eastAsia="仿宋"/>
          <w:sz w:val="32"/>
          <w:szCs w:val="32"/>
        </w:rPr>
      </w:pPr>
      <w:r>
        <w:rPr>
          <w:rFonts w:hint="eastAsia" w:ascii="仿宋" w:hAnsi="仿宋" w:eastAsia="仿宋"/>
          <w:sz w:val="32"/>
          <w:szCs w:val="32"/>
        </w:rPr>
        <w:t>（二）学识水平与工作能力</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、具有</w:t>
      </w:r>
      <w:r>
        <w:rPr>
          <w:rFonts w:hint="eastAsia" w:ascii="仿宋" w:hAnsi="仿宋" w:eastAsia="仿宋"/>
          <w:spacing w:val="-4"/>
          <w:sz w:val="32"/>
          <w:szCs w:val="32"/>
        </w:rPr>
        <w:t>较系统、坚实的本学科基础理论和专业知识，熟悉相关学科的专业知识，</w:t>
      </w:r>
      <w:r>
        <w:rPr>
          <w:rFonts w:hint="eastAsia" w:ascii="仿宋" w:hAnsi="仿宋" w:eastAsia="仿宋"/>
          <w:sz w:val="32"/>
          <w:szCs w:val="32"/>
        </w:rPr>
        <w:t>了</w:t>
      </w:r>
      <w:r>
        <w:rPr>
          <w:rFonts w:hint="eastAsia" w:ascii="仿宋" w:hAnsi="仿宋" w:eastAsia="仿宋"/>
          <w:spacing w:val="-6"/>
          <w:sz w:val="32"/>
          <w:szCs w:val="32"/>
        </w:rPr>
        <w:t>解国内外本学科研究现状与发展趋势，</w:t>
      </w:r>
      <w:r>
        <w:rPr>
          <w:rFonts w:hint="eastAsia" w:ascii="仿宋" w:hAnsi="仿宋" w:eastAsia="仿宋"/>
          <w:spacing w:val="-4"/>
          <w:sz w:val="32"/>
          <w:szCs w:val="32"/>
        </w:rPr>
        <w:t>能解决科研中较复杂的理论和技术问题。</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、能根据国家</w:t>
      </w:r>
      <w:r>
        <w:rPr>
          <w:rFonts w:ascii="仿宋" w:hAnsi="仿宋" w:eastAsia="仿宋"/>
          <w:sz w:val="32"/>
          <w:szCs w:val="32"/>
        </w:rPr>
        <w:t>或本地区经济建设</w:t>
      </w:r>
      <w:r>
        <w:rPr>
          <w:rFonts w:hint="eastAsia" w:ascii="仿宋" w:hAnsi="仿宋" w:eastAsia="仿宋"/>
          <w:sz w:val="32"/>
          <w:szCs w:val="32"/>
        </w:rPr>
        <w:t>需要和学科发展开展科学研究，具备</w:t>
      </w:r>
      <w:r>
        <w:rPr>
          <w:rFonts w:ascii="仿宋" w:hAnsi="仿宋" w:eastAsia="仿宋"/>
          <w:sz w:val="32"/>
          <w:szCs w:val="32"/>
        </w:rPr>
        <w:t>科研创新、成果转化或科技服务能力。</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、能指导</w:t>
      </w:r>
      <w:r>
        <w:rPr>
          <w:rFonts w:ascii="仿宋" w:hAnsi="仿宋" w:eastAsia="仿宋"/>
          <w:sz w:val="32"/>
          <w:szCs w:val="32"/>
        </w:rPr>
        <w:t>中</w:t>
      </w:r>
      <w:r>
        <w:rPr>
          <w:rFonts w:hint="eastAsia" w:ascii="仿宋" w:hAnsi="仿宋" w:eastAsia="仿宋"/>
          <w:sz w:val="32"/>
          <w:szCs w:val="32"/>
        </w:rPr>
        <w:t>、</w:t>
      </w:r>
      <w:r>
        <w:rPr>
          <w:rFonts w:ascii="仿宋" w:hAnsi="仿宋" w:eastAsia="仿宋"/>
          <w:sz w:val="32"/>
          <w:szCs w:val="32"/>
        </w:rPr>
        <w:t>初级</w:t>
      </w:r>
      <w:r>
        <w:rPr>
          <w:rFonts w:hint="eastAsia" w:ascii="仿宋" w:hAnsi="仿宋" w:eastAsia="仿宋"/>
          <w:sz w:val="32"/>
          <w:szCs w:val="32"/>
        </w:rPr>
        <w:t>研究人员</w:t>
      </w:r>
      <w:r>
        <w:rPr>
          <w:rFonts w:ascii="仿宋" w:hAnsi="仿宋" w:eastAsia="仿宋"/>
          <w:sz w:val="32"/>
          <w:szCs w:val="32"/>
        </w:rPr>
        <w:t>及硕士研究生开展研究工作。</w:t>
      </w:r>
    </w:p>
    <w:p>
      <w:pPr>
        <w:ind w:firstLine="640" w:firstLineChars="200"/>
        <w:rPr>
          <w:rFonts w:ascii="仿宋" w:hAnsi="仿宋" w:eastAsia="仿宋"/>
          <w:sz w:val="32"/>
          <w:szCs w:val="32"/>
        </w:rPr>
      </w:pPr>
      <w:r>
        <w:rPr>
          <w:rFonts w:hint="eastAsia" w:ascii="仿宋" w:hAnsi="仿宋" w:eastAsia="仿宋"/>
          <w:sz w:val="32"/>
          <w:szCs w:val="32"/>
        </w:rPr>
        <w:t>（三）业绩</w:t>
      </w:r>
      <w:r>
        <w:rPr>
          <w:rFonts w:ascii="仿宋" w:hAnsi="仿宋" w:eastAsia="仿宋"/>
          <w:sz w:val="32"/>
          <w:szCs w:val="32"/>
        </w:rPr>
        <w:t>条件</w:t>
      </w:r>
    </w:p>
    <w:p>
      <w:pPr>
        <w:ind w:firstLine="640" w:firstLineChars="200"/>
        <w:rPr>
          <w:rFonts w:ascii="仿宋" w:hAnsi="仿宋" w:eastAsia="仿宋"/>
          <w:sz w:val="32"/>
          <w:szCs w:val="32"/>
        </w:rPr>
      </w:pPr>
      <w:r>
        <w:rPr>
          <w:rFonts w:hint="eastAsia" w:ascii="仿宋" w:hAnsi="仿宋" w:eastAsia="仿宋"/>
          <w:sz w:val="32"/>
          <w:szCs w:val="32"/>
        </w:rPr>
        <w:t>担任助理研究员职务期间，具备以下任何2款：</w:t>
      </w:r>
    </w:p>
    <w:p>
      <w:pPr>
        <w:ind w:firstLine="640" w:firstLineChars="200"/>
        <w:rPr>
          <w:rFonts w:ascii="仿宋_GB2312" w:eastAsia="仿宋_GB2312"/>
          <w:sz w:val="30"/>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主持完成并通过验收</w:t>
      </w:r>
      <w:r>
        <w:rPr>
          <w:rFonts w:hint="eastAsia" w:ascii="仿宋" w:hAnsi="仿宋" w:eastAsia="仿宋"/>
          <w:sz w:val="32"/>
          <w:szCs w:val="32"/>
        </w:rPr>
        <w:t>省</w:t>
      </w:r>
      <w:r>
        <w:rPr>
          <w:rFonts w:ascii="仿宋" w:hAnsi="仿宋" w:eastAsia="仿宋"/>
          <w:sz w:val="32"/>
          <w:szCs w:val="32"/>
        </w:rPr>
        <w:t>（</w:t>
      </w:r>
      <w:r>
        <w:rPr>
          <w:rFonts w:hint="eastAsia" w:ascii="仿宋" w:hAnsi="仿宋" w:eastAsia="仿宋"/>
          <w:sz w:val="32"/>
          <w:szCs w:val="32"/>
        </w:rPr>
        <w:t>部</w:t>
      </w:r>
      <w:r>
        <w:rPr>
          <w:rFonts w:ascii="仿宋" w:hAnsi="仿宋" w:eastAsia="仿宋"/>
          <w:sz w:val="32"/>
          <w:szCs w:val="32"/>
        </w:rPr>
        <w:t>）</w:t>
      </w:r>
      <w:r>
        <w:rPr>
          <w:rFonts w:hint="eastAsia" w:ascii="仿宋" w:hAnsi="仿宋" w:eastAsia="仿宋"/>
          <w:sz w:val="32"/>
          <w:szCs w:val="32"/>
        </w:rPr>
        <w:t>级以上</w:t>
      </w:r>
      <w:r>
        <w:rPr>
          <w:rFonts w:ascii="仿宋" w:hAnsi="仿宋" w:eastAsia="仿宋"/>
          <w:sz w:val="32"/>
          <w:szCs w:val="32"/>
        </w:rPr>
        <w:t>科研项目</w:t>
      </w:r>
      <w:r>
        <w:rPr>
          <w:rFonts w:hint="eastAsia" w:ascii="仿宋" w:hAnsi="仿宋" w:eastAsia="仿宋"/>
          <w:sz w:val="32"/>
          <w:szCs w:val="32"/>
        </w:rPr>
        <w:t>1项</w:t>
      </w:r>
      <w:r>
        <w:rPr>
          <w:rFonts w:ascii="仿宋" w:hAnsi="仿宋" w:eastAsia="仿宋"/>
          <w:sz w:val="32"/>
          <w:szCs w:val="32"/>
        </w:rPr>
        <w:t>以上</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、获国家</w:t>
      </w:r>
      <w:r>
        <w:rPr>
          <w:rFonts w:ascii="仿宋" w:hAnsi="仿宋" w:eastAsia="仿宋"/>
          <w:sz w:val="32"/>
          <w:szCs w:val="32"/>
        </w:rPr>
        <w:t>科学技术奖</w:t>
      </w:r>
      <w:r>
        <w:rPr>
          <w:rFonts w:hint="eastAsia" w:ascii="仿宋" w:hAnsi="仿宋" w:eastAsia="仿宋"/>
          <w:sz w:val="32"/>
          <w:szCs w:val="32"/>
        </w:rPr>
        <w:t>；</w:t>
      </w:r>
      <w:r>
        <w:rPr>
          <w:rFonts w:ascii="仿宋" w:hAnsi="仿宋" w:eastAsia="仿宋"/>
          <w:sz w:val="32"/>
          <w:szCs w:val="32"/>
        </w:rPr>
        <w:t>或省科学技术奖</w:t>
      </w:r>
      <w:r>
        <w:rPr>
          <w:rFonts w:hint="eastAsia" w:ascii="仿宋" w:hAnsi="仿宋" w:eastAsia="仿宋"/>
          <w:sz w:val="32"/>
          <w:szCs w:val="32"/>
        </w:rPr>
        <w:t>（一等奖</w:t>
      </w:r>
      <w:r>
        <w:rPr>
          <w:rFonts w:ascii="仿宋" w:hAnsi="仿宋" w:eastAsia="仿宋"/>
          <w:sz w:val="32"/>
          <w:szCs w:val="32"/>
        </w:rPr>
        <w:t>排名前4</w:t>
      </w:r>
      <w:r>
        <w:rPr>
          <w:rFonts w:hint="eastAsia" w:ascii="仿宋" w:hAnsi="仿宋" w:eastAsia="仿宋"/>
          <w:sz w:val="32"/>
          <w:szCs w:val="32"/>
        </w:rPr>
        <w:t>，</w:t>
      </w:r>
      <w:r>
        <w:rPr>
          <w:rFonts w:ascii="仿宋" w:hAnsi="仿宋" w:eastAsia="仿宋"/>
          <w:sz w:val="32"/>
          <w:szCs w:val="32"/>
        </w:rPr>
        <w:t>二等奖排名</w:t>
      </w:r>
      <w:r>
        <w:rPr>
          <w:rFonts w:hint="eastAsia" w:ascii="仿宋" w:hAnsi="仿宋" w:eastAsia="仿宋"/>
          <w:sz w:val="32"/>
          <w:szCs w:val="32"/>
        </w:rPr>
        <w:t>前3，</w:t>
      </w:r>
      <w:r>
        <w:rPr>
          <w:rFonts w:ascii="仿宋" w:hAnsi="仿宋" w:eastAsia="仿宋"/>
          <w:sz w:val="32"/>
          <w:szCs w:val="32"/>
        </w:rPr>
        <w:t>三等奖</w:t>
      </w:r>
      <w:r>
        <w:rPr>
          <w:rFonts w:hint="eastAsia" w:ascii="仿宋" w:hAnsi="仿宋" w:eastAsia="仿宋"/>
          <w:sz w:val="32"/>
          <w:szCs w:val="32"/>
        </w:rPr>
        <w:t>第2名）1项</w:t>
      </w:r>
      <w:r>
        <w:rPr>
          <w:rFonts w:ascii="仿宋" w:hAnsi="仿宋" w:eastAsia="仿宋"/>
          <w:sz w:val="32"/>
          <w:szCs w:val="32"/>
        </w:rPr>
        <w:t>以上</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、作为第一发明人获与本人研究方向一致的国家授权发明专利1项以上</w:t>
      </w:r>
      <w:r>
        <w:rPr>
          <w:rFonts w:hint="eastAsia" w:ascii="仿宋_GB2312" w:hAnsi="仿宋" w:eastAsia="仿宋_GB2312"/>
          <w:sz w:val="32"/>
          <w:szCs w:val="32"/>
          <w:shd w:val="clear" w:color="auto" w:fill="FFFFFF"/>
        </w:rPr>
        <w:t>。</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作为</w:t>
      </w:r>
      <w:r>
        <w:rPr>
          <w:rFonts w:hint="eastAsia" w:ascii="仿宋" w:hAnsi="仿宋" w:eastAsia="仿宋" w:cs="宋体"/>
          <w:kern w:val="0"/>
          <w:sz w:val="32"/>
          <w:szCs w:val="32"/>
        </w:rPr>
        <w:t>第一完成人获得省级</w:t>
      </w:r>
      <w:r>
        <w:rPr>
          <w:rFonts w:hint="eastAsia" w:ascii="仿宋" w:hAnsi="仿宋" w:eastAsia="仿宋"/>
          <w:sz w:val="32"/>
          <w:szCs w:val="32"/>
        </w:rPr>
        <w:t>审定或认定的</w:t>
      </w:r>
      <w:r>
        <w:rPr>
          <w:rFonts w:hint="eastAsia" w:ascii="仿宋" w:hAnsi="仿宋" w:eastAsia="仿宋" w:cs="宋体"/>
          <w:kern w:val="0"/>
          <w:sz w:val="32"/>
          <w:szCs w:val="32"/>
        </w:rPr>
        <w:t>新品种、新技术1个（项）以上</w:t>
      </w:r>
      <w:r>
        <w:rPr>
          <w:rFonts w:hint="eastAsia" w:ascii="仿宋" w:hAnsi="仿宋" w:eastAsia="仿宋"/>
          <w:sz w:val="32"/>
          <w:szCs w:val="32"/>
        </w:rPr>
        <w:t xml:space="preserve">。  </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作为</w:t>
      </w:r>
      <w:r>
        <w:rPr>
          <w:rFonts w:hint="eastAsia" w:ascii="仿宋" w:hAnsi="仿宋" w:eastAsia="仿宋" w:cs="宋体"/>
          <w:kern w:val="0"/>
          <w:sz w:val="32"/>
          <w:szCs w:val="32"/>
        </w:rPr>
        <w:t>第一完成人</w:t>
      </w:r>
      <w:r>
        <w:rPr>
          <w:rFonts w:hint="eastAsia" w:ascii="仿宋" w:hAnsi="仿宋" w:eastAsia="仿宋"/>
          <w:sz w:val="32"/>
          <w:szCs w:val="32"/>
        </w:rPr>
        <w:t>研制开发的新产品获得相关证书与批准文号1</w:t>
      </w:r>
      <w:r>
        <w:rPr>
          <w:rFonts w:hint="eastAsia" w:ascii="仿宋" w:hAnsi="仿宋" w:eastAsia="仿宋" w:cs="宋体"/>
          <w:kern w:val="0"/>
          <w:sz w:val="32"/>
          <w:szCs w:val="32"/>
        </w:rPr>
        <w:t>个（项）以上</w:t>
      </w:r>
      <w:r>
        <w:rPr>
          <w:rFonts w:hint="eastAsia" w:ascii="仿宋" w:hAnsi="仿宋" w:eastAsia="仿宋"/>
          <w:sz w:val="32"/>
          <w:szCs w:val="32"/>
        </w:rPr>
        <w:t>。</w:t>
      </w:r>
    </w:p>
    <w:p>
      <w:pPr>
        <w:widowControl/>
        <w:ind w:firstLine="640" w:firstLineChars="200"/>
        <w:jc w:val="left"/>
        <w:rPr>
          <w:rFonts w:ascii="仿宋" w:hAnsi="仿宋" w:eastAsia="仿宋" w:cs="宋体"/>
          <w:kern w:val="0"/>
          <w:sz w:val="32"/>
          <w:szCs w:val="32"/>
        </w:rPr>
      </w:pPr>
      <w:r>
        <w:rPr>
          <w:rFonts w:hint="eastAsia" w:ascii="仿宋" w:hAnsi="仿宋" w:eastAsia="仿宋"/>
          <w:sz w:val="32"/>
          <w:szCs w:val="32"/>
        </w:rPr>
        <w:t>6、</w:t>
      </w:r>
      <w:r>
        <w:rPr>
          <w:rFonts w:hint="eastAsia" w:ascii="仿宋" w:hAnsi="仿宋" w:eastAsia="仿宋" w:cs="宋体"/>
          <w:kern w:val="0"/>
          <w:sz w:val="32"/>
          <w:szCs w:val="32"/>
        </w:rPr>
        <w:t>主持科技成果转化，</w:t>
      </w:r>
      <w:r>
        <w:rPr>
          <w:rFonts w:hint="eastAsia" w:ascii="仿宋_GB2312" w:hAnsi="Arial" w:eastAsia="仿宋_GB2312" w:cs="Arial"/>
          <w:kern w:val="0"/>
          <w:sz w:val="32"/>
          <w:szCs w:val="32"/>
        </w:rPr>
        <w:t>解决了实际应用中重大的技术问题，实现技术成果转化，</w:t>
      </w:r>
      <w:r>
        <w:rPr>
          <w:rFonts w:hint="eastAsia" w:ascii="仿宋" w:hAnsi="仿宋" w:eastAsia="仿宋" w:cs="宋体"/>
          <w:kern w:val="0"/>
          <w:sz w:val="32"/>
          <w:szCs w:val="32"/>
        </w:rPr>
        <w:t>创造了较好的经济效益，</w:t>
      </w:r>
      <w:r>
        <w:rPr>
          <w:rFonts w:hint="eastAsia" w:ascii="仿宋_GB2312" w:hAnsi="Arial" w:eastAsia="仿宋_GB2312" w:cs="Arial"/>
          <w:kern w:val="0"/>
          <w:sz w:val="32"/>
          <w:szCs w:val="32"/>
        </w:rPr>
        <w:t>产生利润100万元，税收20万元以上</w:t>
      </w:r>
      <w:r>
        <w:rPr>
          <w:rFonts w:hint="eastAsia" w:ascii="仿宋" w:hAnsi="仿宋" w:eastAsia="仿宋" w:cs="宋体"/>
          <w:kern w:val="0"/>
          <w:sz w:val="32"/>
          <w:szCs w:val="32"/>
        </w:rPr>
        <w:t>。</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7、</w:t>
      </w:r>
      <w:r>
        <w:rPr>
          <w:rFonts w:ascii="仿宋" w:hAnsi="仿宋" w:eastAsia="仿宋" w:cs="宋体"/>
          <w:kern w:val="0"/>
          <w:sz w:val="32"/>
          <w:szCs w:val="32"/>
        </w:rPr>
        <w:t>主持制（</w:t>
      </w:r>
      <w:r>
        <w:rPr>
          <w:rFonts w:hint="eastAsia" w:ascii="仿宋" w:hAnsi="仿宋" w:eastAsia="仿宋" w:cs="宋体"/>
          <w:kern w:val="0"/>
          <w:sz w:val="32"/>
          <w:szCs w:val="32"/>
        </w:rPr>
        <w:t>修</w:t>
      </w:r>
      <w:r>
        <w:rPr>
          <w:rFonts w:ascii="仿宋" w:hAnsi="仿宋" w:eastAsia="仿宋" w:cs="宋体"/>
          <w:kern w:val="0"/>
          <w:sz w:val="32"/>
          <w:szCs w:val="32"/>
        </w:rPr>
        <w:t>）</w:t>
      </w:r>
      <w:r>
        <w:rPr>
          <w:rFonts w:hint="eastAsia" w:ascii="仿宋" w:hAnsi="仿宋" w:eastAsia="仿宋" w:cs="宋体"/>
          <w:kern w:val="0"/>
          <w:sz w:val="32"/>
          <w:szCs w:val="32"/>
        </w:rPr>
        <w:t>订</w:t>
      </w:r>
      <w:r>
        <w:rPr>
          <w:rFonts w:ascii="仿宋" w:hAnsi="仿宋" w:eastAsia="仿宋" w:cs="宋体"/>
          <w:kern w:val="0"/>
          <w:sz w:val="32"/>
          <w:szCs w:val="32"/>
        </w:rPr>
        <w:t>被颁布实施的</w:t>
      </w:r>
      <w:r>
        <w:rPr>
          <w:rFonts w:hint="eastAsia" w:ascii="仿宋" w:hAnsi="仿宋" w:eastAsia="仿宋" w:cs="宋体"/>
          <w:kern w:val="0"/>
          <w:sz w:val="32"/>
          <w:szCs w:val="32"/>
        </w:rPr>
        <w:t>省级</w:t>
      </w:r>
      <w:r>
        <w:rPr>
          <w:rFonts w:ascii="仿宋" w:hAnsi="仿宋" w:eastAsia="仿宋" w:cs="宋体"/>
          <w:kern w:val="0"/>
          <w:sz w:val="32"/>
          <w:szCs w:val="32"/>
        </w:rPr>
        <w:t>标准</w:t>
      </w:r>
      <w:r>
        <w:rPr>
          <w:rFonts w:hint="eastAsia" w:ascii="仿宋" w:hAnsi="仿宋" w:eastAsia="仿宋" w:cs="宋体"/>
          <w:kern w:val="0"/>
          <w:sz w:val="32"/>
          <w:szCs w:val="32"/>
        </w:rPr>
        <w:t>1项</w:t>
      </w:r>
      <w:r>
        <w:rPr>
          <w:rFonts w:ascii="仿宋" w:hAnsi="仿宋" w:eastAsia="仿宋" w:cs="宋体"/>
          <w:kern w:val="0"/>
          <w:sz w:val="32"/>
          <w:szCs w:val="32"/>
        </w:rPr>
        <w:t>以上</w:t>
      </w:r>
      <w:r>
        <w:rPr>
          <w:rFonts w:hint="eastAsia" w:ascii="仿宋" w:hAnsi="仿宋" w:eastAsia="仿宋" w:cs="宋体"/>
          <w:kern w:val="0"/>
          <w:sz w:val="32"/>
          <w:szCs w:val="32"/>
        </w:rPr>
        <w:t>。</w:t>
      </w:r>
    </w:p>
    <w:p>
      <w:pPr>
        <w:ind w:firstLine="640" w:firstLineChars="200"/>
        <w:rPr>
          <w:rFonts w:ascii="仿宋_GB2312" w:eastAsia="仿宋_GB2312"/>
          <w:sz w:val="32"/>
          <w:szCs w:val="32"/>
        </w:rPr>
      </w:pPr>
      <w:r>
        <w:rPr>
          <w:rFonts w:ascii="仿宋" w:hAnsi="仿宋" w:eastAsia="仿宋"/>
          <w:sz w:val="32"/>
          <w:szCs w:val="32"/>
        </w:rPr>
        <w:t>8</w:t>
      </w:r>
      <w:r>
        <w:rPr>
          <w:rFonts w:hint="eastAsia" w:ascii="仿宋" w:hAnsi="仿宋" w:eastAsia="仿宋"/>
          <w:sz w:val="32"/>
          <w:szCs w:val="32"/>
        </w:rPr>
        <w:t>、</w:t>
      </w:r>
      <w:r>
        <w:rPr>
          <w:rFonts w:hint="eastAsia" w:ascii="仿宋_GB2312" w:eastAsia="仿宋_GB2312"/>
          <w:sz w:val="32"/>
          <w:szCs w:val="32"/>
        </w:rPr>
        <w:t>独立完成公开出版8万字以上本专业有较高学术水平的专著1部以上（如为合著本，本人撰写每部不少于8万字）。</w:t>
      </w:r>
    </w:p>
    <w:p>
      <w:pPr>
        <w:ind w:firstLine="640" w:firstLineChars="200"/>
        <w:rPr>
          <w:rFonts w:ascii="仿宋" w:hAnsi="仿宋" w:eastAsia="仿宋"/>
          <w:sz w:val="32"/>
          <w:szCs w:val="32"/>
        </w:rPr>
      </w:pPr>
      <w:r>
        <w:rPr>
          <w:rFonts w:ascii="仿宋_GB2312" w:eastAsia="仿宋_GB2312"/>
          <w:sz w:val="32"/>
          <w:szCs w:val="32"/>
        </w:rPr>
        <w:t>9</w:t>
      </w:r>
      <w:r>
        <w:rPr>
          <w:rFonts w:hint="eastAsia" w:ascii="仿宋_GB2312" w:eastAsia="仿宋_GB2312"/>
          <w:sz w:val="32"/>
          <w:szCs w:val="32"/>
        </w:rPr>
        <w:t>、</w:t>
      </w:r>
      <w:r>
        <w:rPr>
          <w:rFonts w:hint="eastAsia" w:ascii="仿宋" w:hAnsi="仿宋" w:eastAsia="仿宋"/>
          <w:sz w:val="32"/>
          <w:szCs w:val="32"/>
        </w:rPr>
        <w:t>以第一作者或者通讯作者发表有较高学术水平的本学科</w:t>
      </w:r>
      <w:r>
        <w:rPr>
          <w:rFonts w:ascii="仿宋" w:hAnsi="仿宋" w:eastAsia="仿宋"/>
          <w:sz w:val="32"/>
          <w:szCs w:val="32"/>
        </w:rPr>
        <w:t>论文</w:t>
      </w:r>
      <w:r>
        <w:rPr>
          <w:rFonts w:ascii="仿宋" w:hAnsi="仿宋" w:eastAsia="仿宋"/>
          <w:spacing w:val="-8"/>
          <w:sz w:val="32"/>
          <w:szCs w:val="32"/>
        </w:rPr>
        <w:t>被</w:t>
      </w:r>
      <w:r>
        <w:rPr>
          <w:rFonts w:hint="eastAsia" w:ascii="仿宋" w:hAnsi="仿宋" w:eastAsia="仿宋"/>
          <w:spacing w:val="-8"/>
          <w:sz w:val="32"/>
          <w:szCs w:val="32"/>
        </w:rPr>
        <w:t>SCI、EI杂志</w:t>
      </w:r>
      <w:r>
        <w:rPr>
          <w:rFonts w:ascii="仿宋" w:hAnsi="仿宋" w:eastAsia="仿宋"/>
          <w:spacing w:val="-8"/>
          <w:sz w:val="32"/>
          <w:szCs w:val="32"/>
        </w:rPr>
        <w:t>收录</w:t>
      </w:r>
      <w:r>
        <w:rPr>
          <w:rFonts w:hint="eastAsia" w:ascii="仿宋" w:hAnsi="仿宋" w:eastAsia="仿宋"/>
          <w:sz w:val="32"/>
          <w:szCs w:val="32"/>
        </w:rPr>
        <w:t>2篇以上</w:t>
      </w:r>
      <w:r>
        <w:rPr>
          <w:rFonts w:hint="eastAsia" w:ascii="仿宋" w:hAnsi="仿宋" w:eastAsia="仿宋"/>
          <w:spacing w:val="-8"/>
          <w:sz w:val="32"/>
          <w:szCs w:val="32"/>
        </w:rPr>
        <w:t>（或者</w:t>
      </w:r>
      <w:r>
        <w:rPr>
          <w:rFonts w:ascii="仿宋" w:hAnsi="仿宋" w:eastAsia="仿宋"/>
          <w:spacing w:val="-8"/>
          <w:sz w:val="32"/>
          <w:szCs w:val="32"/>
        </w:rPr>
        <w:t>本专业相关</w:t>
      </w:r>
      <w:r>
        <w:rPr>
          <w:rFonts w:hint="eastAsia" w:ascii="仿宋" w:hAnsi="仿宋" w:eastAsia="仿宋"/>
          <w:spacing w:val="-8"/>
          <w:sz w:val="32"/>
          <w:szCs w:val="32"/>
        </w:rPr>
        <w:t>SCI二区</w:t>
      </w:r>
      <w:r>
        <w:rPr>
          <w:rFonts w:ascii="仿宋" w:hAnsi="仿宋" w:eastAsia="仿宋"/>
          <w:spacing w:val="-8"/>
          <w:sz w:val="32"/>
          <w:szCs w:val="32"/>
        </w:rPr>
        <w:t>论文</w:t>
      </w:r>
      <w:r>
        <w:rPr>
          <w:rFonts w:hint="eastAsia" w:ascii="仿宋" w:hAnsi="仿宋" w:eastAsia="仿宋"/>
          <w:spacing w:val="-8"/>
          <w:sz w:val="32"/>
          <w:szCs w:val="32"/>
        </w:rPr>
        <w:t>1篇</w:t>
      </w:r>
      <w:r>
        <w:rPr>
          <w:rFonts w:ascii="仿宋" w:hAnsi="仿宋" w:eastAsia="仿宋"/>
          <w:spacing w:val="-8"/>
          <w:sz w:val="32"/>
          <w:szCs w:val="32"/>
        </w:rPr>
        <w:t>以上</w:t>
      </w:r>
      <w:r>
        <w:rPr>
          <w:rFonts w:hint="eastAsia" w:ascii="仿宋" w:hAnsi="仿宋" w:eastAsia="仿宋"/>
          <w:spacing w:val="-8"/>
          <w:sz w:val="32"/>
          <w:szCs w:val="32"/>
        </w:rPr>
        <w:t>）；或在</w:t>
      </w:r>
      <w:r>
        <w:rPr>
          <w:rFonts w:hint="eastAsia" w:ascii="仿宋" w:hAnsi="仿宋" w:eastAsia="仿宋"/>
          <w:sz w:val="32"/>
          <w:szCs w:val="32"/>
        </w:rPr>
        <w:t>核心期刊上发表有较高学术水平的本学科</w:t>
      </w:r>
      <w:r>
        <w:rPr>
          <w:rFonts w:ascii="仿宋" w:hAnsi="仿宋" w:eastAsia="仿宋"/>
          <w:sz w:val="32"/>
          <w:szCs w:val="32"/>
        </w:rPr>
        <w:t>论文</w:t>
      </w:r>
      <w:r>
        <w:rPr>
          <w:rFonts w:hint="eastAsia" w:ascii="仿宋" w:hAnsi="仿宋" w:eastAsia="仿宋"/>
          <w:sz w:val="32"/>
          <w:szCs w:val="32"/>
        </w:rPr>
        <w:t>3篇以上。</w:t>
      </w:r>
    </w:p>
    <w:p>
      <w:pPr>
        <w:ind w:firstLine="640" w:firstLineChars="200"/>
        <w:rPr>
          <w:rFonts w:ascii="仿宋" w:hAnsi="仿宋" w:eastAsia="仿宋"/>
          <w:sz w:val="32"/>
          <w:szCs w:val="32"/>
        </w:rPr>
      </w:pPr>
      <w:r>
        <w:rPr>
          <w:rFonts w:hint="eastAsia" w:ascii="仿宋" w:hAnsi="仿宋" w:eastAsia="仿宋"/>
          <w:sz w:val="32"/>
          <w:szCs w:val="32"/>
        </w:rPr>
        <w:t>（四）破格条件</w:t>
      </w:r>
    </w:p>
    <w:p>
      <w:pPr>
        <w:ind w:firstLine="640" w:firstLineChars="200"/>
        <w:rPr>
          <w:rFonts w:ascii="仿宋" w:hAnsi="仿宋" w:eastAsia="仿宋"/>
          <w:sz w:val="32"/>
          <w:szCs w:val="32"/>
        </w:rPr>
      </w:pPr>
      <w:r>
        <w:rPr>
          <w:rFonts w:hint="eastAsia" w:ascii="仿宋" w:hAnsi="仿宋" w:eastAsia="仿宋"/>
          <w:sz w:val="32"/>
          <w:szCs w:val="32"/>
        </w:rPr>
        <w:t>大学本科毕业</w:t>
      </w:r>
      <w:r>
        <w:rPr>
          <w:rFonts w:ascii="仿宋" w:hAnsi="仿宋" w:eastAsia="仿宋"/>
          <w:sz w:val="32"/>
          <w:szCs w:val="32"/>
        </w:rPr>
        <w:t>以上学历</w:t>
      </w:r>
      <w:r>
        <w:rPr>
          <w:rFonts w:hint="eastAsia" w:ascii="仿宋" w:hAnsi="仿宋" w:eastAsia="仿宋"/>
          <w:sz w:val="32"/>
          <w:szCs w:val="32"/>
        </w:rPr>
        <w:t>，取得助理研究员资格后，同时</w:t>
      </w:r>
      <w:r>
        <w:rPr>
          <w:rFonts w:ascii="仿宋" w:hAnsi="仿宋" w:eastAsia="仿宋"/>
          <w:sz w:val="32"/>
          <w:szCs w:val="32"/>
        </w:rPr>
        <w:t>满足</w:t>
      </w:r>
      <w:r>
        <w:rPr>
          <w:rFonts w:hint="eastAsia" w:ascii="仿宋" w:hAnsi="仿宋" w:eastAsia="仿宋"/>
          <w:sz w:val="32"/>
          <w:szCs w:val="32"/>
        </w:rPr>
        <w:t>副</w:t>
      </w:r>
      <w:r>
        <w:rPr>
          <w:rFonts w:ascii="仿宋" w:hAnsi="仿宋" w:eastAsia="仿宋"/>
          <w:sz w:val="32"/>
          <w:szCs w:val="32"/>
        </w:rPr>
        <w:t>研究员职称正常申报的能力与业绩条件，</w:t>
      </w:r>
      <w:r>
        <w:rPr>
          <w:rFonts w:hint="eastAsia" w:ascii="仿宋" w:hAnsi="仿宋" w:eastAsia="仿宋"/>
          <w:sz w:val="32"/>
          <w:szCs w:val="32"/>
        </w:rPr>
        <w:t>具备下列条件之一者可破格申报：</w:t>
      </w:r>
    </w:p>
    <w:p>
      <w:pPr>
        <w:ind w:firstLine="640" w:firstLineChars="200"/>
        <w:rPr>
          <w:rFonts w:ascii="仿宋" w:hAnsi="仿宋" w:eastAsia="仿宋"/>
          <w:sz w:val="32"/>
          <w:szCs w:val="32"/>
        </w:rPr>
      </w:pPr>
      <w:r>
        <w:rPr>
          <w:rFonts w:hint="eastAsia" w:ascii="仿宋" w:hAnsi="仿宋" w:eastAsia="仿宋"/>
          <w:sz w:val="32"/>
          <w:szCs w:val="32"/>
        </w:rPr>
        <w:t>1、主持完成</w:t>
      </w:r>
      <w:r>
        <w:rPr>
          <w:rFonts w:ascii="仿宋" w:hAnsi="仿宋" w:eastAsia="仿宋"/>
          <w:sz w:val="32"/>
          <w:szCs w:val="32"/>
        </w:rPr>
        <w:t>并通过</w:t>
      </w:r>
      <w:r>
        <w:rPr>
          <w:rFonts w:hint="eastAsia" w:ascii="仿宋" w:hAnsi="仿宋" w:eastAsia="仿宋"/>
          <w:sz w:val="32"/>
          <w:szCs w:val="32"/>
        </w:rPr>
        <w:t>验收</w:t>
      </w:r>
      <w:r>
        <w:rPr>
          <w:rFonts w:ascii="仿宋" w:hAnsi="仿宋" w:eastAsia="仿宋"/>
          <w:sz w:val="32"/>
          <w:szCs w:val="32"/>
        </w:rPr>
        <w:t>国家</w:t>
      </w:r>
      <w:r>
        <w:rPr>
          <w:rFonts w:hint="eastAsia" w:ascii="仿宋" w:hAnsi="仿宋" w:eastAsia="仿宋"/>
          <w:sz w:val="32"/>
          <w:szCs w:val="32"/>
        </w:rPr>
        <w:t>级项目1项以上。</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、以第一作者公开发表</w:t>
      </w:r>
      <w:r>
        <w:rPr>
          <w:rFonts w:ascii="仿宋" w:hAnsi="仿宋" w:eastAsia="仿宋"/>
          <w:sz w:val="32"/>
          <w:szCs w:val="32"/>
        </w:rPr>
        <w:t>本专业相关</w:t>
      </w:r>
      <w:r>
        <w:rPr>
          <w:rFonts w:hint="eastAsia" w:ascii="仿宋" w:hAnsi="仿宋" w:eastAsia="仿宋"/>
          <w:sz w:val="32"/>
          <w:szCs w:val="32"/>
        </w:rPr>
        <w:t>SCI二区</w:t>
      </w:r>
      <w:r>
        <w:rPr>
          <w:rFonts w:ascii="仿宋" w:hAnsi="仿宋" w:eastAsia="仿宋"/>
          <w:sz w:val="32"/>
          <w:szCs w:val="32"/>
        </w:rPr>
        <w:t>论文</w:t>
      </w:r>
      <w:r>
        <w:rPr>
          <w:rFonts w:hint="eastAsia" w:ascii="仿宋" w:hAnsi="仿宋" w:eastAsia="仿宋"/>
          <w:sz w:val="32"/>
          <w:szCs w:val="32"/>
        </w:rPr>
        <w:t>2篇</w:t>
      </w:r>
      <w:r>
        <w:rPr>
          <w:rFonts w:ascii="仿宋" w:hAnsi="仿宋" w:eastAsia="仿宋"/>
          <w:sz w:val="32"/>
          <w:szCs w:val="32"/>
        </w:rPr>
        <w:t>以上</w:t>
      </w:r>
      <w:r>
        <w:rPr>
          <w:rFonts w:hint="eastAsia" w:ascii="仿宋" w:hAnsi="仿宋" w:eastAsia="仿宋"/>
          <w:sz w:val="32"/>
          <w:szCs w:val="32"/>
        </w:rPr>
        <w:t>。</w:t>
      </w:r>
    </w:p>
    <w:p>
      <w:pPr>
        <w:ind w:firstLine="640" w:firstLineChars="200"/>
        <w:rPr>
          <w:rFonts w:ascii="仿宋" w:hAnsi="仿宋" w:eastAsia="仿宋" w:cs="宋体"/>
          <w:kern w:val="0"/>
          <w:sz w:val="32"/>
          <w:szCs w:val="32"/>
        </w:rPr>
      </w:pPr>
      <w:r>
        <w:rPr>
          <w:rFonts w:ascii="仿宋" w:hAnsi="仿宋" w:eastAsia="仿宋"/>
          <w:sz w:val="32"/>
          <w:szCs w:val="32"/>
        </w:rPr>
        <w:t>3</w:t>
      </w:r>
      <w:r>
        <w:rPr>
          <w:rFonts w:hint="eastAsia" w:ascii="仿宋" w:hAnsi="仿宋" w:eastAsia="仿宋"/>
          <w:sz w:val="32"/>
          <w:szCs w:val="32"/>
        </w:rPr>
        <w:t>、</w:t>
      </w:r>
      <w:r>
        <w:rPr>
          <w:rFonts w:hint="eastAsia" w:ascii="仿宋" w:hAnsi="仿宋" w:eastAsia="仿宋" w:cs="宋体"/>
          <w:kern w:val="0"/>
          <w:sz w:val="32"/>
          <w:szCs w:val="32"/>
        </w:rPr>
        <w:t>获</w:t>
      </w:r>
      <w:r>
        <w:rPr>
          <w:rFonts w:ascii="仿宋" w:hAnsi="仿宋" w:eastAsia="仿宋" w:cs="宋体"/>
          <w:kern w:val="0"/>
          <w:sz w:val="32"/>
          <w:szCs w:val="32"/>
        </w:rPr>
        <w:t>国家科学技术奖</w:t>
      </w:r>
      <w:r>
        <w:rPr>
          <w:rFonts w:hint="eastAsia" w:ascii="仿宋" w:hAnsi="仿宋" w:eastAsia="仿宋" w:cs="宋体"/>
          <w:kern w:val="0"/>
          <w:sz w:val="32"/>
          <w:szCs w:val="32"/>
        </w:rPr>
        <w:t>，</w:t>
      </w:r>
      <w:r>
        <w:rPr>
          <w:rFonts w:ascii="仿宋" w:hAnsi="仿宋" w:eastAsia="仿宋" w:cs="宋体"/>
          <w:kern w:val="0"/>
          <w:sz w:val="32"/>
          <w:szCs w:val="32"/>
        </w:rPr>
        <w:t>或省（</w:t>
      </w:r>
      <w:r>
        <w:rPr>
          <w:rFonts w:hint="eastAsia" w:ascii="仿宋" w:hAnsi="仿宋" w:eastAsia="仿宋" w:cs="宋体"/>
          <w:kern w:val="0"/>
          <w:sz w:val="32"/>
          <w:szCs w:val="32"/>
        </w:rPr>
        <w:t>部</w:t>
      </w:r>
      <w:r>
        <w:rPr>
          <w:rFonts w:ascii="仿宋" w:hAnsi="仿宋" w:eastAsia="仿宋" w:cs="宋体"/>
          <w:kern w:val="0"/>
          <w:sz w:val="32"/>
          <w:szCs w:val="32"/>
        </w:rPr>
        <w:t>）</w:t>
      </w:r>
      <w:r>
        <w:rPr>
          <w:rFonts w:hint="eastAsia" w:ascii="仿宋" w:hAnsi="仿宋" w:eastAsia="仿宋" w:cs="宋体"/>
          <w:kern w:val="0"/>
          <w:sz w:val="32"/>
          <w:szCs w:val="32"/>
        </w:rPr>
        <w:t>级</w:t>
      </w:r>
      <w:r>
        <w:rPr>
          <w:rFonts w:ascii="仿宋" w:hAnsi="仿宋" w:eastAsia="仿宋" w:cs="宋体"/>
          <w:kern w:val="0"/>
          <w:sz w:val="32"/>
          <w:szCs w:val="32"/>
        </w:rPr>
        <w:t>科学技术奖（</w:t>
      </w:r>
      <w:r>
        <w:rPr>
          <w:rFonts w:hint="eastAsia" w:ascii="仿宋" w:hAnsi="仿宋" w:eastAsia="仿宋" w:cs="宋体"/>
          <w:kern w:val="0"/>
          <w:sz w:val="32"/>
          <w:szCs w:val="32"/>
        </w:rPr>
        <w:t>一等奖</w:t>
      </w:r>
      <w:r>
        <w:rPr>
          <w:rFonts w:ascii="仿宋" w:hAnsi="仿宋" w:eastAsia="仿宋" w:cs="宋体"/>
          <w:kern w:val="0"/>
          <w:sz w:val="32"/>
          <w:szCs w:val="32"/>
        </w:rPr>
        <w:t>排名前</w:t>
      </w:r>
      <w:r>
        <w:rPr>
          <w:rFonts w:hint="eastAsia" w:ascii="仿宋" w:hAnsi="仿宋" w:eastAsia="仿宋" w:cs="宋体"/>
          <w:kern w:val="0"/>
          <w:sz w:val="32"/>
          <w:szCs w:val="32"/>
        </w:rPr>
        <w:t>2，</w:t>
      </w:r>
      <w:r>
        <w:rPr>
          <w:rFonts w:ascii="仿宋" w:hAnsi="仿宋" w:eastAsia="仿宋" w:cs="宋体"/>
          <w:kern w:val="0"/>
          <w:sz w:val="32"/>
          <w:szCs w:val="32"/>
        </w:rPr>
        <w:t>二等奖</w:t>
      </w:r>
      <w:r>
        <w:rPr>
          <w:rFonts w:hint="eastAsia" w:ascii="仿宋" w:hAnsi="仿宋" w:eastAsia="仿宋" w:cs="宋体"/>
          <w:kern w:val="0"/>
          <w:sz w:val="32"/>
          <w:szCs w:val="32"/>
        </w:rPr>
        <w:t>排名</w:t>
      </w:r>
      <w:r>
        <w:rPr>
          <w:rFonts w:ascii="仿宋" w:hAnsi="仿宋" w:eastAsia="仿宋" w:cs="宋体"/>
          <w:kern w:val="0"/>
          <w:sz w:val="32"/>
          <w:szCs w:val="32"/>
        </w:rPr>
        <w:t>前</w:t>
      </w:r>
      <w:r>
        <w:rPr>
          <w:rFonts w:hint="eastAsia" w:ascii="仿宋" w:hAnsi="仿宋" w:eastAsia="仿宋" w:cs="宋体"/>
          <w:kern w:val="0"/>
          <w:sz w:val="32"/>
          <w:szCs w:val="32"/>
        </w:rPr>
        <w:t>1</w:t>
      </w:r>
      <w:r>
        <w:rPr>
          <w:rFonts w:ascii="仿宋" w:hAnsi="仿宋" w:eastAsia="仿宋" w:cs="宋体"/>
          <w:kern w:val="0"/>
          <w:sz w:val="32"/>
          <w:szCs w:val="32"/>
        </w:rPr>
        <w:t>）。</w:t>
      </w:r>
    </w:p>
    <w:p>
      <w:pPr>
        <w:ind w:firstLine="640" w:firstLineChars="200"/>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w:t>
      </w:r>
      <w:r>
        <w:rPr>
          <w:rFonts w:hint="eastAsia" w:ascii="仿宋" w:hAnsi="仿宋" w:eastAsia="仿宋"/>
          <w:sz w:val="32"/>
          <w:szCs w:val="32"/>
        </w:rPr>
        <w:t>作为第一发明人获与本人研究方向一致的国家授权发明专利2项以上；</w:t>
      </w:r>
      <w:r>
        <w:rPr>
          <w:rFonts w:ascii="仿宋" w:hAnsi="仿宋" w:eastAsia="仿宋"/>
          <w:sz w:val="32"/>
          <w:szCs w:val="32"/>
        </w:rPr>
        <w:t>或作为</w:t>
      </w:r>
      <w:r>
        <w:rPr>
          <w:rFonts w:hint="eastAsia" w:ascii="仿宋" w:hAnsi="仿宋" w:eastAsia="仿宋" w:cs="宋体"/>
          <w:kern w:val="0"/>
          <w:sz w:val="32"/>
          <w:szCs w:val="32"/>
        </w:rPr>
        <w:t>第一完成人获得</w:t>
      </w:r>
      <w:r>
        <w:rPr>
          <w:rFonts w:ascii="仿宋" w:hAnsi="仿宋" w:eastAsia="仿宋"/>
          <w:sz w:val="32"/>
          <w:szCs w:val="32"/>
        </w:rPr>
        <w:t>国家</w:t>
      </w:r>
      <w:r>
        <w:rPr>
          <w:rFonts w:hint="eastAsia" w:ascii="仿宋" w:hAnsi="仿宋" w:eastAsia="仿宋"/>
          <w:sz w:val="32"/>
          <w:szCs w:val="32"/>
        </w:rPr>
        <w:t>审定或认定的</w:t>
      </w:r>
      <w:r>
        <w:rPr>
          <w:rFonts w:hint="eastAsia" w:ascii="仿宋" w:hAnsi="仿宋" w:eastAsia="仿宋" w:cs="宋体"/>
          <w:kern w:val="0"/>
          <w:sz w:val="32"/>
          <w:szCs w:val="32"/>
        </w:rPr>
        <w:t>新品种、新技术1个（项）以上；</w:t>
      </w:r>
      <w:r>
        <w:rPr>
          <w:rFonts w:ascii="仿宋" w:hAnsi="仿宋" w:eastAsia="仿宋"/>
          <w:sz w:val="32"/>
          <w:szCs w:val="32"/>
        </w:rPr>
        <w:t>作为</w:t>
      </w:r>
      <w:r>
        <w:rPr>
          <w:rFonts w:hint="eastAsia" w:ascii="仿宋" w:hAnsi="仿宋" w:eastAsia="仿宋" w:cs="宋体"/>
          <w:kern w:val="0"/>
          <w:sz w:val="32"/>
          <w:szCs w:val="32"/>
        </w:rPr>
        <w:t>第一完成人</w:t>
      </w:r>
      <w:r>
        <w:rPr>
          <w:rFonts w:hint="eastAsia" w:ascii="仿宋" w:hAnsi="仿宋" w:eastAsia="仿宋"/>
          <w:sz w:val="32"/>
          <w:szCs w:val="32"/>
        </w:rPr>
        <w:t>研制开发的新产品获得相关证书与批准文号2</w:t>
      </w:r>
      <w:r>
        <w:rPr>
          <w:rFonts w:hint="eastAsia" w:ascii="仿宋" w:hAnsi="仿宋" w:eastAsia="仿宋" w:cs="宋体"/>
          <w:kern w:val="0"/>
          <w:sz w:val="32"/>
          <w:szCs w:val="32"/>
        </w:rPr>
        <w:t>个（项）以上；</w:t>
      </w:r>
      <w:r>
        <w:rPr>
          <w:rFonts w:ascii="仿宋" w:hAnsi="仿宋" w:eastAsia="仿宋" w:cs="宋体"/>
          <w:kern w:val="0"/>
          <w:sz w:val="32"/>
          <w:szCs w:val="32"/>
        </w:rPr>
        <w:t>或主持制（</w:t>
      </w:r>
      <w:r>
        <w:rPr>
          <w:rFonts w:hint="eastAsia" w:ascii="仿宋" w:hAnsi="仿宋" w:eastAsia="仿宋" w:cs="宋体"/>
          <w:kern w:val="0"/>
          <w:sz w:val="32"/>
          <w:szCs w:val="32"/>
        </w:rPr>
        <w:t>修</w:t>
      </w:r>
      <w:r>
        <w:rPr>
          <w:rFonts w:ascii="仿宋" w:hAnsi="仿宋" w:eastAsia="仿宋" w:cs="宋体"/>
          <w:kern w:val="0"/>
          <w:sz w:val="32"/>
          <w:szCs w:val="32"/>
        </w:rPr>
        <w:t>）</w:t>
      </w:r>
      <w:r>
        <w:rPr>
          <w:rFonts w:hint="eastAsia" w:ascii="仿宋" w:hAnsi="仿宋" w:eastAsia="仿宋" w:cs="宋体"/>
          <w:kern w:val="0"/>
          <w:sz w:val="32"/>
          <w:szCs w:val="32"/>
        </w:rPr>
        <w:t>订</w:t>
      </w:r>
      <w:r>
        <w:rPr>
          <w:rFonts w:ascii="仿宋" w:hAnsi="仿宋" w:eastAsia="仿宋" w:cs="宋体"/>
          <w:kern w:val="0"/>
          <w:sz w:val="32"/>
          <w:szCs w:val="32"/>
        </w:rPr>
        <w:t>被颁布实施的</w:t>
      </w:r>
      <w:r>
        <w:rPr>
          <w:rFonts w:hint="eastAsia" w:ascii="仿宋" w:hAnsi="仿宋" w:eastAsia="仿宋" w:cs="宋体"/>
          <w:kern w:val="0"/>
          <w:sz w:val="32"/>
          <w:szCs w:val="32"/>
        </w:rPr>
        <w:t>国家</w:t>
      </w:r>
      <w:r>
        <w:rPr>
          <w:rFonts w:ascii="仿宋" w:hAnsi="仿宋" w:eastAsia="仿宋" w:cs="宋体"/>
          <w:kern w:val="0"/>
          <w:sz w:val="32"/>
          <w:szCs w:val="32"/>
        </w:rPr>
        <w:t>标准1</w:t>
      </w:r>
      <w:r>
        <w:rPr>
          <w:rFonts w:hint="eastAsia" w:ascii="仿宋" w:hAnsi="仿宋" w:eastAsia="仿宋" w:cs="宋体"/>
          <w:kern w:val="0"/>
          <w:sz w:val="32"/>
          <w:szCs w:val="32"/>
        </w:rPr>
        <w:t>项以上。</w:t>
      </w:r>
    </w:p>
    <w:p>
      <w:pPr>
        <w:ind w:firstLine="643" w:firstLineChars="20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w:t>
      </w:r>
      <w:r>
        <w:rPr>
          <w:rFonts w:ascii="仿宋" w:hAnsi="仿宋" w:eastAsia="仿宋"/>
          <w:sz w:val="32"/>
          <w:szCs w:val="32"/>
        </w:rPr>
        <w:t>助理研究员</w:t>
      </w:r>
      <w:r>
        <w:rPr>
          <w:rFonts w:hint="eastAsia" w:ascii="仿宋" w:hAnsi="仿宋" w:eastAsia="仿宋"/>
          <w:sz w:val="32"/>
          <w:szCs w:val="32"/>
        </w:rPr>
        <w:t>申报</w:t>
      </w:r>
      <w:r>
        <w:rPr>
          <w:rFonts w:ascii="仿宋" w:hAnsi="仿宋" w:eastAsia="仿宋"/>
          <w:sz w:val="32"/>
          <w:szCs w:val="32"/>
        </w:rPr>
        <w:t>条件</w:t>
      </w:r>
    </w:p>
    <w:p>
      <w:pPr>
        <w:ind w:firstLine="643" w:firstLineChars="200"/>
        <w:rPr>
          <w:rFonts w:ascii="仿宋" w:hAnsi="仿宋" w:eastAsia="仿宋"/>
          <w:sz w:val="32"/>
          <w:szCs w:val="32"/>
        </w:rPr>
      </w:pPr>
      <w:r>
        <w:rPr>
          <w:rFonts w:hint="eastAsia" w:ascii="仿宋" w:hAnsi="仿宋" w:eastAsia="仿宋"/>
          <w:b/>
          <w:sz w:val="32"/>
          <w:szCs w:val="32"/>
        </w:rPr>
        <w:t>（一）</w:t>
      </w:r>
      <w:r>
        <w:rPr>
          <w:rFonts w:ascii="仿宋" w:hAnsi="仿宋" w:eastAsia="仿宋"/>
          <w:sz w:val="32"/>
          <w:szCs w:val="32"/>
        </w:rPr>
        <w:t>学历、资历要求</w:t>
      </w:r>
    </w:p>
    <w:p>
      <w:pPr>
        <w:ind w:firstLine="627" w:firstLineChars="196"/>
        <w:rPr>
          <w:rFonts w:eastAsia="仿宋_GB2312"/>
          <w:sz w:val="32"/>
          <w:szCs w:val="32"/>
        </w:rPr>
      </w:pPr>
      <w:r>
        <w:rPr>
          <w:rFonts w:hint="eastAsia" w:ascii="仿宋" w:hAnsi="仿宋" w:eastAsia="仿宋"/>
          <w:sz w:val="32"/>
          <w:szCs w:val="32"/>
        </w:rPr>
        <w:t>1、获本专业</w:t>
      </w:r>
      <w:r>
        <w:rPr>
          <w:rFonts w:ascii="仿宋" w:hAnsi="仿宋" w:eastAsia="仿宋"/>
          <w:sz w:val="32"/>
          <w:szCs w:val="32"/>
        </w:rPr>
        <w:t>博士学位，经考核合格，</w:t>
      </w:r>
      <w:r>
        <w:rPr>
          <w:rFonts w:hint="eastAsia" w:ascii="仿宋" w:hAnsi="仿宋" w:eastAsia="仿宋"/>
          <w:sz w:val="32"/>
          <w:szCs w:val="32"/>
        </w:rPr>
        <w:t>或</w:t>
      </w:r>
      <w:r>
        <w:rPr>
          <w:rFonts w:ascii="仿宋" w:hAnsi="仿宋" w:eastAsia="仿宋"/>
          <w:sz w:val="32"/>
          <w:szCs w:val="32"/>
        </w:rPr>
        <w:t>获本专业硕士学位，从事本专业工作满</w:t>
      </w:r>
      <w:r>
        <w:rPr>
          <w:rFonts w:hint="eastAsia" w:ascii="仿宋" w:hAnsi="仿宋" w:eastAsia="仿宋"/>
          <w:sz w:val="32"/>
          <w:szCs w:val="32"/>
        </w:rPr>
        <w:t>3年</w:t>
      </w:r>
      <w:r>
        <w:rPr>
          <w:rFonts w:ascii="仿宋" w:hAnsi="仿宋" w:eastAsia="仿宋"/>
          <w:sz w:val="32"/>
          <w:szCs w:val="32"/>
        </w:rPr>
        <w:t>以上，经单位考核合格，可认定助理研究员资格</w:t>
      </w:r>
      <w:r>
        <w:rPr>
          <w:rFonts w:hint="eastAsia" w:ascii="仿宋" w:hAnsi="仿宋" w:eastAsia="仿宋"/>
          <w:sz w:val="32"/>
          <w:szCs w:val="32"/>
        </w:rPr>
        <w:t>。</w:t>
      </w:r>
    </w:p>
    <w:p>
      <w:pPr>
        <w:ind w:firstLine="480" w:firstLineChars="150"/>
        <w:rPr>
          <w:rFonts w:ascii="仿宋" w:hAnsi="仿宋" w:eastAsia="仿宋"/>
          <w:sz w:val="32"/>
          <w:szCs w:val="32"/>
        </w:rPr>
      </w:pPr>
      <w:r>
        <w:rPr>
          <w:rFonts w:hint="eastAsia" w:ascii="仿宋" w:hAnsi="仿宋" w:eastAsia="仿宋"/>
          <w:sz w:val="32"/>
          <w:szCs w:val="32"/>
        </w:rPr>
        <w:t>2、硕士</w:t>
      </w:r>
      <w:r>
        <w:rPr>
          <w:rFonts w:ascii="仿宋" w:hAnsi="仿宋" w:eastAsia="仿宋"/>
          <w:sz w:val="32"/>
          <w:szCs w:val="32"/>
        </w:rPr>
        <w:t>研究生毕业并取得</w:t>
      </w:r>
      <w:r>
        <w:rPr>
          <w:rFonts w:hint="eastAsia" w:ascii="仿宋" w:hAnsi="仿宋" w:eastAsia="仿宋"/>
          <w:sz w:val="32"/>
          <w:szCs w:val="32"/>
        </w:rPr>
        <w:t>相应学位，</w:t>
      </w:r>
      <w:r>
        <w:rPr>
          <w:rFonts w:ascii="仿宋" w:hAnsi="仿宋" w:eastAsia="仿宋"/>
          <w:sz w:val="32"/>
          <w:szCs w:val="32"/>
        </w:rPr>
        <w:t>任</w:t>
      </w:r>
      <w:r>
        <w:rPr>
          <w:rFonts w:hint="eastAsia" w:ascii="仿宋" w:hAnsi="仿宋" w:eastAsia="仿宋"/>
          <w:sz w:val="32"/>
          <w:szCs w:val="32"/>
        </w:rPr>
        <w:t>初</w:t>
      </w:r>
      <w:r>
        <w:rPr>
          <w:rFonts w:ascii="仿宋" w:hAnsi="仿宋" w:eastAsia="仿宋"/>
          <w:sz w:val="32"/>
          <w:szCs w:val="32"/>
        </w:rPr>
        <w:t>级专业技术职务满</w:t>
      </w:r>
      <w:r>
        <w:rPr>
          <w:rFonts w:hint="eastAsia" w:ascii="仿宋" w:hAnsi="仿宋" w:eastAsia="仿宋"/>
          <w:sz w:val="32"/>
          <w:szCs w:val="32"/>
        </w:rPr>
        <w:t>2年。</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3、大学本科毕业，</w:t>
      </w:r>
      <w:r>
        <w:rPr>
          <w:rFonts w:ascii="仿宋" w:hAnsi="仿宋" w:eastAsia="仿宋"/>
          <w:sz w:val="32"/>
          <w:szCs w:val="32"/>
        </w:rPr>
        <w:t>任</w:t>
      </w:r>
      <w:r>
        <w:rPr>
          <w:rFonts w:hint="eastAsia" w:ascii="仿宋" w:hAnsi="仿宋" w:eastAsia="仿宋"/>
          <w:sz w:val="32"/>
          <w:szCs w:val="32"/>
        </w:rPr>
        <w:t>初</w:t>
      </w:r>
      <w:r>
        <w:rPr>
          <w:rFonts w:ascii="仿宋" w:hAnsi="仿宋" w:eastAsia="仿宋"/>
          <w:sz w:val="32"/>
          <w:szCs w:val="32"/>
        </w:rPr>
        <w:t>级专业技术职务满</w:t>
      </w:r>
      <w:r>
        <w:rPr>
          <w:rFonts w:hint="eastAsia" w:ascii="仿宋" w:hAnsi="仿宋" w:eastAsia="仿宋"/>
          <w:sz w:val="32"/>
          <w:szCs w:val="32"/>
        </w:rPr>
        <w:t>4年。</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大学专科毕业，任</w:t>
      </w:r>
      <w:r>
        <w:rPr>
          <w:rFonts w:hint="eastAsia" w:ascii="仿宋" w:hAnsi="仿宋" w:eastAsia="仿宋"/>
          <w:sz w:val="32"/>
          <w:szCs w:val="32"/>
        </w:rPr>
        <w:t>初</w:t>
      </w:r>
      <w:r>
        <w:rPr>
          <w:rFonts w:ascii="仿宋" w:hAnsi="仿宋" w:eastAsia="仿宋"/>
          <w:sz w:val="32"/>
          <w:szCs w:val="32"/>
        </w:rPr>
        <w:t>级专业技术职务满</w:t>
      </w:r>
      <w:r>
        <w:rPr>
          <w:rFonts w:hint="eastAsia" w:ascii="仿宋" w:hAnsi="仿宋" w:eastAsia="仿宋"/>
          <w:sz w:val="32"/>
          <w:szCs w:val="32"/>
        </w:rPr>
        <w:t>5年。</w:t>
      </w:r>
    </w:p>
    <w:p>
      <w:pPr>
        <w:ind w:firstLine="640" w:firstLineChars="200"/>
        <w:rPr>
          <w:rFonts w:ascii="仿宋" w:hAnsi="仿宋" w:eastAsia="仿宋"/>
          <w:sz w:val="32"/>
          <w:szCs w:val="32"/>
        </w:rPr>
      </w:pPr>
      <w:r>
        <w:rPr>
          <w:rFonts w:hint="eastAsia" w:ascii="仿宋" w:hAnsi="仿宋" w:eastAsia="仿宋"/>
          <w:sz w:val="32"/>
          <w:szCs w:val="32"/>
        </w:rPr>
        <w:t>（二）学识水平与工作能力</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、有较系统的本学科的基础理论知识和专业知识，基本了解本学科国内研究现状与发展趋势。</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、掌握本学科必要的研究</w:t>
      </w:r>
      <w:r>
        <w:rPr>
          <w:rFonts w:ascii="仿宋" w:hAnsi="仿宋" w:eastAsia="仿宋"/>
          <w:sz w:val="32"/>
          <w:szCs w:val="32"/>
        </w:rPr>
        <w:t>方法和</w:t>
      </w:r>
      <w:r>
        <w:rPr>
          <w:rFonts w:hint="eastAsia" w:ascii="仿宋" w:hAnsi="仿宋" w:eastAsia="仿宋"/>
          <w:sz w:val="32"/>
          <w:szCs w:val="32"/>
        </w:rPr>
        <w:t>实验技术，能独立进行课题设计和制订研究方案。</w:t>
      </w:r>
    </w:p>
    <w:p>
      <w:pPr>
        <w:ind w:firstLine="640" w:firstLineChars="200"/>
        <w:rPr>
          <w:rFonts w:ascii="仿宋" w:hAnsi="仿宋" w:eastAsia="仿宋"/>
          <w:sz w:val="32"/>
          <w:szCs w:val="32"/>
        </w:rPr>
      </w:pPr>
      <w:r>
        <w:rPr>
          <w:rFonts w:hint="eastAsia" w:ascii="仿宋" w:hAnsi="仿宋" w:eastAsia="仿宋"/>
          <w:sz w:val="32"/>
          <w:szCs w:val="32"/>
        </w:rPr>
        <w:t>3、有一定</w:t>
      </w:r>
      <w:r>
        <w:rPr>
          <w:rFonts w:ascii="仿宋" w:hAnsi="仿宋" w:eastAsia="仿宋"/>
          <w:sz w:val="32"/>
          <w:szCs w:val="32"/>
        </w:rPr>
        <w:t>的研究、</w:t>
      </w:r>
      <w:r>
        <w:rPr>
          <w:rFonts w:hint="eastAsia" w:ascii="仿宋" w:hAnsi="仿宋" w:eastAsia="仿宋"/>
          <w:sz w:val="32"/>
          <w:szCs w:val="32"/>
        </w:rPr>
        <w:t>开发</w:t>
      </w:r>
      <w:r>
        <w:rPr>
          <w:rFonts w:ascii="仿宋" w:hAnsi="仿宋" w:eastAsia="仿宋"/>
          <w:sz w:val="32"/>
          <w:szCs w:val="32"/>
        </w:rPr>
        <w:t>或推广经验。</w:t>
      </w:r>
    </w:p>
    <w:p>
      <w:pPr>
        <w:ind w:firstLine="640" w:firstLineChars="200"/>
        <w:rPr>
          <w:rFonts w:ascii="仿宋" w:hAnsi="仿宋" w:eastAsia="仿宋"/>
          <w:sz w:val="32"/>
          <w:szCs w:val="32"/>
        </w:rPr>
      </w:pPr>
      <w:r>
        <w:rPr>
          <w:rFonts w:hint="eastAsia" w:ascii="仿宋" w:hAnsi="仿宋" w:eastAsia="仿宋"/>
          <w:sz w:val="32"/>
          <w:szCs w:val="32"/>
        </w:rPr>
        <w:t>（三）业绩</w:t>
      </w:r>
      <w:r>
        <w:rPr>
          <w:rFonts w:ascii="仿宋" w:hAnsi="仿宋" w:eastAsia="仿宋"/>
          <w:sz w:val="32"/>
          <w:szCs w:val="32"/>
        </w:rPr>
        <w:t>条件</w:t>
      </w:r>
    </w:p>
    <w:p>
      <w:pPr>
        <w:ind w:firstLine="640" w:firstLineChars="200"/>
        <w:rPr>
          <w:rFonts w:ascii="仿宋" w:hAnsi="仿宋" w:eastAsia="仿宋"/>
          <w:sz w:val="32"/>
          <w:szCs w:val="32"/>
        </w:rPr>
      </w:pPr>
      <w:r>
        <w:rPr>
          <w:rFonts w:hint="eastAsia" w:ascii="仿宋" w:hAnsi="仿宋" w:eastAsia="仿宋"/>
          <w:sz w:val="32"/>
          <w:szCs w:val="32"/>
        </w:rPr>
        <w:t>取</w:t>
      </w:r>
      <w:r>
        <w:rPr>
          <w:rFonts w:ascii="仿宋" w:hAnsi="仿宋" w:eastAsia="仿宋"/>
          <w:sz w:val="32"/>
          <w:szCs w:val="32"/>
        </w:rPr>
        <w:t>得研究</w:t>
      </w:r>
      <w:r>
        <w:rPr>
          <w:rFonts w:hint="eastAsia" w:ascii="仿宋" w:hAnsi="仿宋" w:eastAsia="仿宋"/>
          <w:sz w:val="32"/>
          <w:szCs w:val="32"/>
        </w:rPr>
        <w:t>实习</w:t>
      </w:r>
      <w:r>
        <w:rPr>
          <w:rFonts w:ascii="仿宋" w:hAnsi="仿宋" w:eastAsia="仿宋"/>
          <w:sz w:val="32"/>
          <w:szCs w:val="32"/>
        </w:rPr>
        <w:t>员后，</w:t>
      </w:r>
      <w:r>
        <w:rPr>
          <w:rFonts w:hint="eastAsia" w:ascii="仿宋" w:hAnsi="仿宋" w:eastAsia="仿宋"/>
          <w:sz w:val="32"/>
          <w:szCs w:val="32"/>
        </w:rPr>
        <w:t>具备以下任何2款：</w:t>
      </w:r>
    </w:p>
    <w:p>
      <w:pPr>
        <w:ind w:firstLine="640" w:firstLineChars="200"/>
        <w:rPr>
          <w:rFonts w:ascii="仿宋" w:hAnsi="仿宋" w:eastAsia="仿宋"/>
          <w:sz w:val="32"/>
          <w:szCs w:val="32"/>
        </w:rPr>
      </w:pPr>
      <w:r>
        <w:rPr>
          <w:rFonts w:hint="eastAsia" w:ascii="仿宋" w:hAnsi="仿宋" w:eastAsia="仿宋"/>
          <w:sz w:val="32"/>
          <w:szCs w:val="32"/>
        </w:rPr>
        <w:t>1、参与</w:t>
      </w:r>
      <w:r>
        <w:rPr>
          <w:rFonts w:ascii="仿宋" w:hAnsi="仿宋" w:eastAsia="仿宋"/>
          <w:sz w:val="32"/>
          <w:szCs w:val="32"/>
        </w:rPr>
        <w:t>完成厅级以上研究项目</w:t>
      </w:r>
      <w:r>
        <w:rPr>
          <w:rFonts w:hint="eastAsia" w:ascii="仿宋" w:hAnsi="仿宋" w:eastAsia="仿宋"/>
          <w:sz w:val="32"/>
          <w:szCs w:val="32"/>
        </w:rPr>
        <w:t>1项</w:t>
      </w:r>
      <w:r>
        <w:rPr>
          <w:rFonts w:ascii="仿宋" w:hAnsi="仿宋" w:eastAsia="仿宋"/>
          <w:sz w:val="32"/>
          <w:szCs w:val="32"/>
        </w:rPr>
        <w:t>以上</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 参与获得</w:t>
      </w:r>
      <w:r>
        <w:rPr>
          <w:rFonts w:ascii="仿宋" w:hAnsi="仿宋" w:eastAsia="仿宋"/>
          <w:sz w:val="32"/>
          <w:szCs w:val="32"/>
        </w:rPr>
        <w:t>与申报专业相关的授权发明专利</w:t>
      </w:r>
      <w:r>
        <w:rPr>
          <w:rFonts w:hint="eastAsia" w:ascii="仿宋" w:hAnsi="仿宋" w:eastAsia="仿宋"/>
          <w:sz w:val="32"/>
          <w:szCs w:val="32"/>
        </w:rPr>
        <w:t>1项</w:t>
      </w:r>
      <w:r>
        <w:rPr>
          <w:rFonts w:ascii="仿宋" w:hAnsi="仿宋" w:eastAsia="仿宋"/>
          <w:sz w:val="32"/>
          <w:szCs w:val="32"/>
        </w:rPr>
        <w:t>以上</w:t>
      </w:r>
      <w:r>
        <w:rPr>
          <w:rFonts w:hint="eastAsia" w:ascii="仿宋" w:hAnsi="仿宋" w:eastAsia="仿宋"/>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3、参与制（修）</w:t>
      </w:r>
      <w:r>
        <w:rPr>
          <w:rFonts w:ascii="仿宋_GB2312" w:eastAsia="仿宋_GB2312"/>
          <w:sz w:val="32"/>
          <w:szCs w:val="32"/>
        </w:rPr>
        <w:t>订被颁布实施的标准</w:t>
      </w:r>
      <w:r>
        <w:rPr>
          <w:rFonts w:hint="eastAsia" w:ascii="仿宋_GB2312" w:eastAsia="仿宋_GB2312"/>
          <w:sz w:val="32"/>
          <w:szCs w:val="32"/>
        </w:rPr>
        <w:t>2</w:t>
      </w:r>
      <w:r>
        <w:rPr>
          <w:rFonts w:ascii="仿宋_GB2312" w:eastAsia="仿宋_GB2312"/>
          <w:sz w:val="32"/>
          <w:szCs w:val="32"/>
        </w:rPr>
        <w:t>项以上</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、参与</w:t>
      </w:r>
      <w:r>
        <w:rPr>
          <w:rFonts w:ascii="仿宋_GB2312" w:eastAsia="仿宋_GB2312"/>
          <w:sz w:val="32"/>
          <w:szCs w:val="32"/>
        </w:rPr>
        <w:t>获得省级以上科学技术奖。</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在</w:t>
      </w:r>
      <w:r>
        <w:rPr>
          <w:rFonts w:hint="eastAsia" w:ascii="仿宋" w:hAnsi="仿宋" w:eastAsia="仿宋"/>
          <w:sz w:val="32"/>
          <w:szCs w:val="32"/>
        </w:rPr>
        <w:t>省级</w:t>
      </w:r>
      <w:r>
        <w:rPr>
          <w:rFonts w:ascii="仿宋" w:hAnsi="仿宋" w:eastAsia="仿宋"/>
          <w:sz w:val="32"/>
          <w:szCs w:val="32"/>
        </w:rPr>
        <w:t>以上专业学术期刊发表本专业学术论文</w:t>
      </w:r>
      <w:r>
        <w:rPr>
          <w:rFonts w:hint="eastAsia" w:ascii="仿宋" w:hAnsi="仿宋" w:eastAsia="仿宋"/>
          <w:sz w:val="32"/>
          <w:szCs w:val="32"/>
        </w:rPr>
        <w:t>1</w:t>
      </w:r>
      <w:r>
        <w:rPr>
          <w:rFonts w:ascii="仿宋" w:hAnsi="仿宋" w:eastAsia="仿宋"/>
          <w:sz w:val="32"/>
          <w:szCs w:val="32"/>
        </w:rPr>
        <w:t>篇以上</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参与编著出版有一定学术水平的著作</w:t>
      </w:r>
      <w:r>
        <w:rPr>
          <w:rFonts w:hint="eastAsia" w:ascii="仿宋" w:hAnsi="仿宋" w:eastAsia="仿宋"/>
          <w:sz w:val="32"/>
          <w:szCs w:val="32"/>
        </w:rPr>
        <w:t>1</w:t>
      </w:r>
      <w:r>
        <w:rPr>
          <w:rFonts w:ascii="仿宋" w:hAnsi="仿宋" w:eastAsia="仿宋"/>
          <w:sz w:val="32"/>
          <w:szCs w:val="32"/>
        </w:rPr>
        <w:t>部以上，其中个人完成</w:t>
      </w:r>
      <w:r>
        <w:rPr>
          <w:rFonts w:hint="eastAsia" w:ascii="仿宋" w:hAnsi="仿宋" w:eastAsia="仿宋"/>
          <w:sz w:val="32"/>
          <w:szCs w:val="32"/>
        </w:rPr>
        <w:t>1</w:t>
      </w:r>
      <w:r>
        <w:rPr>
          <w:rFonts w:ascii="仿宋" w:hAnsi="仿宋" w:eastAsia="仿宋"/>
          <w:sz w:val="32"/>
          <w:szCs w:val="32"/>
        </w:rPr>
        <w:t>万字以上。</w:t>
      </w:r>
    </w:p>
    <w:p>
      <w:pPr>
        <w:ind w:firstLine="640" w:firstLineChars="200"/>
        <w:rPr>
          <w:rFonts w:ascii="仿宋" w:hAnsi="仿宋" w:eastAsia="仿宋"/>
          <w:sz w:val="32"/>
          <w:szCs w:val="32"/>
        </w:rPr>
      </w:pPr>
      <w:r>
        <w:rPr>
          <w:rFonts w:hint="eastAsia" w:ascii="仿宋" w:hAnsi="仿宋" w:eastAsia="仿宋"/>
          <w:sz w:val="32"/>
          <w:szCs w:val="32"/>
        </w:rPr>
        <w:t>（四）破格条件</w:t>
      </w:r>
    </w:p>
    <w:p>
      <w:pPr>
        <w:ind w:firstLine="640" w:firstLineChars="200"/>
        <w:rPr>
          <w:rFonts w:ascii="仿宋" w:hAnsi="仿宋" w:eastAsia="仿宋"/>
          <w:sz w:val="32"/>
          <w:szCs w:val="32"/>
        </w:rPr>
      </w:pPr>
      <w:r>
        <w:rPr>
          <w:rFonts w:hint="eastAsia" w:ascii="仿宋" w:hAnsi="仿宋" w:eastAsia="仿宋"/>
          <w:sz w:val="32"/>
          <w:szCs w:val="32"/>
        </w:rPr>
        <w:t>大学专科毕业以上</w:t>
      </w:r>
      <w:r>
        <w:rPr>
          <w:rFonts w:ascii="仿宋" w:hAnsi="仿宋" w:eastAsia="仿宋"/>
          <w:sz w:val="32"/>
          <w:szCs w:val="32"/>
        </w:rPr>
        <w:t>学历</w:t>
      </w:r>
      <w:r>
        <w:rPr>
          <w:rFonts w:hint="eastAsia" w:ascii="仿宋" w:hAnsi="仿宋" w:eastAsia="仿宋"/>
          <w:sz w:val="32"/>
          <w:szCs w:val="32"/>
        </w:rPr>
        <w:t>，取得研究实习员资格后，同时</w:t>
      </w:r>
      <w:r>
        <w:rPr>
          <w:rFonts w:ascii="仿宋" w:hAnsi="仿宋" w:eastAsia="仿宋"/>
          <w:sz w:val="32"/>
          <w:szCs w:val="32"/>
        </w:rPr>
        <w:t>满足</w:t>
      </w:r>
      <w:r>
        <w:rPr>
          <w:rFonts w:hint="eastAsia" w:ascii="仿宋" w:hAnsi="仿宋" w:eastAsia="仿宋"/>
          <w:sz w:val="32"/>
          <w:szCs w:val="32"/>
        </w:rPr>
        <w:t>助理</w:t>
      </w:r>
      <w:r>
        <w:rPr>
          <w:rFonts w:ascii="仿宋" w:hAnsi="仿宋" w:eastAsia="仿宋"/>
          <w:sz w:val="32"/>
          <w:szCs w:val="32"/>
        </w:rPr>
        <w:t>研究员职称正常申报的能力与业绩条件</w:t>
      </w:r>
      <w:r>
        <w:rPr>
          <w:rFonts w:hint="eastAsia" w:ascii="仿宋" w:hAnsi="仿宋" w:eastAsia="仿宋"/>
          <w:sz w:val="32"/>
          <w:szCs w:val="32"/>
        </w:rPr>
        <w:t>，具备下列条件之一者可破格申报：</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、以</w:t>
      </w:r>
      <w:r>
        <w:rPr>
          <w:rFonts w:hint="eastAsia" w:ascii="仿宋" w:hAnsi="仿宋" w:eastAsia="仿宋"/>
          <w:spacing w:val="-8"/>
          <w:sz w:val="32"/>
          <w:szCs w:val="32"/>
        </w:rPr>
        <w:t>第一作者在SCI或EI杂志发表论文并</w:t>
      </w:r>
      <w:r>
        <w:rPr>
          <w:rFonts w:ascii="仿宋" w:hAnsi="仿宋" w:eastAsia="仿宋"/>
          <w:spacing w:val="-8"/>
          <w:sz w:val="32"/>
          <w:szCs w:val="32"/>
        </w:rPr>
        <w:t>被收录</w:t>
      </w:r>
      <w:r>
        <w:rPr>
          <w:rFonts w:hint="eastAsia" w:ascii="仿宋" w:hAnsi="仿宋" w:eastAsia="仿宋"/>
          <w:spacing w:val="-8"/>
          <w:sz w:val="32"/>
          <w:szCs w:val="32"/>
        </w:rPr>
        <w:t>1篇以上。</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、主持完成1项厅级以上课题研究，或作为主要完成人（前二名）参与完成1项省部级课题研究，并通过项目主管部门的验收。</w:t>
      </w:r>
    </w:p>
    <w:p>
      <w:pPr>
        <w:ind w:firstLine="640" w:firstLineChars="200"/>
        <w:rPr>
          <w:rFonts w:ascii="仿宋" w:hAnsi="仿宋" w:eastAsia="仿宋"/>
          <w:sz w:val="32"/>
          <w:szCs w:val="32"/>
        </w:rPr>
      </w:pPr>
      <w:r>
        <w:rPr>
          <w:rFonts w:hint="eastAsia" w:ascii="仿宋" w:hAnsi="仿宋" w:eastAsia="仿宋"/>
          <w:sz w:val="32"/>
          <w:szCs w:val="32"/>
        </w:rPr>
        <w:t>3、以</w:t>
      </w:r>
      <w:r>
        <w:rPr>
          <w:rFonts w:hint="eastAsia" w:ascii="仿宋" w:hAnsi="仿宋" w:eastAsia="仿宋"/>
          <w:spacing w:val="-8"/>
          <w:sz w:val="32"/>
          <w:szCs w:val="32"/>
        </w:rPr>
        <w:t>第一完成人</w:t>
      </w:r>
      <w:r>
        <w:rPr>
          <w:rFonts w:hint="eastAsia" w:ascii="仿宋" w:hAnsi="仿宋" w:eastAsia="仿宋"/>
          <w:sz w:val="32"/>
          <w:szCs w:val="32"/>
        </w:rPr>
        <w:t>获得</w:t>
      </w:r>
      <w:r>
        <w:rPr>
          <w:rFonts w:ascii="仿宋" w:hAnsi="仿宋" w:eastAsia="仿宋"/>
          <w:sz w:val="32"/>
          <w:szCs w:val="32"/>
        </w:rPr>
        <w:t>与申报专业相关的授权发明专利</w:t>
      </w:r>
      <w:r>
        <w:rPr>
          <w:rFonts w:hint="eastAsia" w:ascii="仿宋" w:hAnsi="仿宋" w:eastAsia="仿宋"/>
          <w:sz w:val="32"/>
          <w:szCs w:val="32"/>
        </w:rPr>
        <w:t>或者计算机软件著作权1项</w:t>
      </w:r>
      <w:r>
        <w:rPr>
          <w:rFonts w:ascii="仿宋" w:hAnsi="仿宋" w:eastAsia="仿宋"/>
          <w:sz w:val="32"/>
          <w:szCs w:val="32"/>
        </w:rPr>
        <w:t>以上</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、获</w:t>
      </w:r>
      <w:r>
        <w:rPr>
          <w:rFonts w:ascii="仿宋" w:hAnsi="仿宋" w:eastAsia="仿宋"/>
          <w:sz w:val="32"/>
          <w:szCs w:val="32"/>
        </w:rPr>
        <w:t>省科学技术奖</w:t>
      </w:r>
      <w:r>
        <w:rPr>
          <w:rFonts w:hint="eastAsia" w:ascii="仿宋" w:hAnsi="仿宋" w:eastAsia="仿宋"/>
          <w:sz w:val="32"/>
          <w:szCs w:val="32"/>
        </w:rPr>
        <w:t>（一等奖</w:t>
      </w:r>
      <w:r>
        <w:rPr>
          <w:rFonts w:ascii="仿宋" w:hAnsi="仿宋" w:eastAsia="仿宋"/>
          <w:sz w:val="32"/>
          <w:szCs w:val="32"/>
        </w:rPr>
        <w:t>排名前5</w:t>
      </w:r>
      <w:r>
        <w:rPr>
          <w:rFonts w:hint="eastAsia" w:ascii="仿宋" w:hAnsi="仿宋" w:eastAsia="仿宋"/>
          <w:sz w:val="32"/>
          <w:szCs w:val="32"/>
        </w:rPr>
        <w:t>，</w:t>
      </w:r>
      <w:r>
        <w:rPr>
          <w:rFonts w:ascii="仿宋" w:hAnsi="仿宋" w:eastAsia="仿宋"/>
          <w:sz w:val="32"/>
          <w:szCs w:val="32"/>
        </w:rPr>
        <w:t>二等奖排名</w:t>
      </w:r>
      <w:r>
        <w:rPr>
          <w:rFonts w:hint="eastAsia" w:ascii="仿宋" w:hAnsi="仿宋" w:eastAsia="仿宋"/>
          <w:sz w:val="32"/>
          <w:szCs w:val="32"/>
        </w:rPr>
        <w:t>前4，</w:t>
      </w:r>
      <w:r>
        <w:rPr>
          <w:rFonts w:ascii="仿宋" w:hAnsi="仿宋" w:eastAsia="仿宋"/>
          <w:sz w:val="32"/>
          <w:szCs w:val="32"/>
        </w:rPr>
        <w:t>三等奖排名前</w:t>
      </w:r>
      <w:r>
        <w:rPr>
          <w:rFonts w:hint="eastAsia" w:ascii="仿宋" w:hAnsi="仿宋" w:eastAsia="仿宋"/>
          <w:sz w:val="32"/>
          <w:szCs w:val="32"/>
        </w:rPr>
        <w:t>3）。</w:t>
      </w:r>
    </w:p>
    <w:p>
      <w:pPr>
        <w:ind w:firstLine="630" w:firstLineChars="196"/>
        <w:rPr>
          <w:rFonts w:ascii="仿宋" w:hAnsi="仿宋" w:eastAsia="仿宋"/>
          <w:sz w:val="32"/>
          <w:szCs w:val="32"/>
        </w:rPr>
      </w:pPr>
      <w:r>
        <w:rPr>
          <w:rFonts w:hint="eastAsia" w:ascii="仿宋" w:hAnsi="仿宋" w:eastAsia="仿宋"/>
          <w:b/>
          <w:sz w:val="32"/>
          <w:szCs w:val="32"/>
        </w:rPr>
        <w:t xml:space="preserve">第九条 </w:t>
      </w:r>
      <w:r>
        <w:rPr>
          <w:rFonts w:ascii="仿宋" w:hAnsi="仿宋" w:eastAsia="仿宋"/>
          <w:sz w:val="32"/>
          <w:szCs w:val="32"/>
        </w:rPr>
        <w:t>研究</w:t>
      </w:r>
      <w:r>
        <w:rPr>
          <w:rFonts w:hint="eastAsia" w:ascii="仿宋" w:hAnsi="仿宋" w:eastAsia="仿宋"/>
          <w:sz w:val="32"/>
          <w:szCs w:val="32"/>
        </w:rPr>
        <w:t>实习</w:t>
      </w:r>
      <w:r>
        <w:rPr>
          <w:rFonts w:ascii="仿宋" w:hAnsi="仿宋" w:eastAsia="仿宋"/>
          <w:sz w:val="32"/>
          <w:szCs w:val="32"/>
        </w:rPr>
        <w:t>员</w:t>
      </w:r>
      <w:r>
        <w:rPr>
          <w:rFonts w:hint="eastAsia" w:ascii="仿宋" w:hAnsi="仿宋" w:eastAsia="仿宋"/>
          <w:sz w:val="32"/>
          <w:szCs w:val="32"/>
        </w:rPr>
        <w:t>申报</w:t>
      </w:r>
      <w:r>
        <w:rPr>
          <w:rFonts w:ascii="仿宋" w:hAnsi="仿宋" w:eastAsia="仿宋"/>
          <w:sz w:val="32"/>
          <w:szCs w:val="32"/>
        </w:rPr>
        <w:t>条件</w:t>
      </w:r>
    </w:p>
    <w:p>
      <w:pPr>
        <w:ind w:firstLine="643" w:firstLineChars="200"/>
        <w:rPr>
          <w:rFonts w:ascii="仿宋" w:hAnsi="仿宋" w:eastAsia="仿宋"/>
          <w:sz w:val="32"/>
          <w:szCs w:val="32"/>
        </w:rPr>
      </w:pPr>
      <w:r>
        <w:rPr>
          <w:rFonts w:hint="eastAsia" w:ascii="仿宋" w:hAnsi="仿宋" w:eastAsia="仿宋"/>
          <w:b/>
          <w:sz w:val="32"/>
          <w:szCs w:val="32"/>
        </w:rPr>
        <w:t>（一）</w:t>
      </w:r>
      <w:r>
        <w:rPr>
          <w:rFonts w:ascii="仿宋" w:hAnsi="仿宋" w:eastAsia="仿宋"/>
          <w:sz w:val="32"/>
          <w:szCs w:val="32"/>
        </w:rPr>
        <w:t>学历、资历要求</w:t>
      </w:r>
    </w:p>
    <w:p>
      <w:pPr>
        <w:ind w:firstLine="627" w:firstLineChars="196"/>
        <w:rPr>
          <w:rFonts w:ascii="仿宋" w:hAnsi="仿宋" w:eastAsia="仿宋"/>
          <w:sz w:val="32"/>
          <w:szCs w:val="32"/>
        </w:rPr>
      </w:pPr>
      <w:r>
        <w:rPr>
          <w:rFonts w:hint="eastAsia" w:ascii="仿宋" w:hAnsi="仿宋" w:eastAsia="仿宋"/>
          <w:sz w:val="32"/>
          <w:szCs w:val="32"/>
        </w:rPr>
        <w:t>大学</w:t>
      </w:r>
      <w:r>
        <w:rPr>
          <w:rFonts w:ascii="仿宋" w:hAnsi="仿宋" w:eastAsia="仿宋"/>
          <w:sz w:val="32"/>
          <w:szCs w:val="32"/>
        </w:rPr>
        <w:t>专科毕业</w:t>
      </w:r>
      <w:r>
        <w:rPr>
          <w:rFonts w:hint="eastAsia" w:ascii="仿宋" w:hAnsi="仿宋" w:eastAsia="仿宋"/>
          <w:sz w:val="32"/>
          <w:szCs w:val="32"/>
        </w:rPr>
        <w:t>工作</w:t>
      </w:r>
      <w:r>
        <w:rPr>
          <w:rFonts w:ascii="仿宋" w:hAnsi="仿宋" w:eastAsia="仿宋"/>
          <w:sz w:val="32"/>
          <w:szCs w:val="32"/>
        </w:rPr>
        <w:t>满</w:t>
      </w:r>
      <w:r>
        <w:rPr>
          <w:rFonts w:hint="eastAsia" w:ascii="仿宋" w:hAnsi="仿宋" w:eastAsia="仿宋"/>
          <w:sz w:val="32"/>
          <w:szCs w:val="32"/>
        </w:rPr>
        <w:t>3年（非本专业4年）</w:t>
      </w:r>
      <w:r>
        <w:rPr>
          <w:rFonts w:ascii="仿宋" w:hAnsi="仿宋" w:eastAsia="仿宋"/>
          <w:sz w:val="32"/>
          <w:szCs w:val="32"/>
        </w:rPr>
        <w:t>，或</w:t>
      </w:r>
      <w:r>
        <w:rPr>
          <w:rFonts w:hint="eastAsia" w:ascii="仿宋" w:hAnsi="仿宋" w:eastAsia="仿宋"/>
          <w:sz w:val="32"/>
          <w:szCs w:val="32"/>
        </w:rPr>
        <w:t>大</w:t>
      </w:r>
      <w:r>
        <w:rPr>
          <w:rFonts w:ascii="仿宋" w:hAnsi="仿宋" w:eastAsia="仿宋"/>
          <w:kern w:val="0"/>
          <w:sz w:val="32"/>
          <w:szCs w:val="32"/>
        </w:rPr>
        <w:t>学本科毕业</w:t>
      </w:r>
      <w:r>
        <w:rPr>
          <w:rFonts w:hint="eastAsia" w:ascii="仿宋" w:hAnsi="仿宋" w:eastAsia="仿宋"/>
          <w:kern w:val="0"/>
          <w:sz w:val="32"/>
          <w:szCs w:val="32"/>
        </w:rPr>
        <w:t>工作</w:t>
      </w:r>
      <w:r>
        <w:rPr>
          <w:rFonts w:ascii="仿宋" w:hAnsi="仿宋" w:eastAsia="仿宋"/>
          <w:kern w:val="0"/>
          <w:sz w:val="32"/>
          <w:szCs w:val="32"/>
        </w:rPr>
        <w:t>满1年</w:t>
      </w:r>
      <w:r>
        <w:rPr>
          <w:rFonts w:hint="eastAsia" w:ascii="仿宋" w:hAnsi="仿宋" w:eastAsia="仿宋"/>
          <w:kern w:val="0"/>
          <w:sz w:val="32"/>
          <w:szCs w:val="32"/>
        </w:rPr>
        <w:t>（非本专业2年），从事</w:t>
      </w:r>
      <w:r>
        <w:rPr>
          <w:rFonts w:ascii="仿宋" w:hAnsi="仿宋" w:eastAsia="仿宋"/>
          <w:kern w:val="0"/>
          <w:sz w:val="32"/>
          <w:szCs w:val="32"/>
        </w:rPr>
        <w:t>本专业技术工作，考核</w:t>
      </w:r>
      <w:r>
        <w:rPr>
          <w:rFonts w:hint="eastAsia" w:ascii="仿宋" w:hAnsi="仿宋" w:eastAsia="仿宋"/>
          <w:kern w:val="0"/>
          <w:sz w:val="32"/>
          <w:szCs w:val="32"/>
        </w:rPr>
        <w:t>合格</w:t>
      </w:r>
      <w:r>
        <w:rPr>
          <w:rFonts w:ascii="仿宋" w:hAnsi="仿宋" w:eastAsia="仿宋"/>
          <w:kern w:val="0"/>
          <w:sz w:val="32"/>
          <w:szCs w:val="32"/>
        </w:rPr>
        <w:t>可确认为研究实习员。</w:t>
      </w:r>
    </w:p>
    <w:p>
      <w:pPr>
        <w:ind w:firstLine="640" w:firstLineChars="200"/>
        <w:rPr>
          <w:rFonts w:ascii="仿宋" w:hAnsi="仿宋" w:eastAsia="仿宋"/>
          <w:sz w:val="32"/>
          <w:szCs w:val="32"/>
        </w:rPr>
      </w:pPr>
      <w:r>
        <w:rPr>
          <w:rFonts w:hint="eastAsia" w:ascii="仿宋" w:hAnsi="仿宋" w:eastAsia="仿宋"/>
          <w:sz w:val="32"/>
          <w:szCs w:val="32"/>
        </w:rPr>
        <w:t>（二）学识水平与工作能力</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、基本</w:t>
      </w:r>
      <w:r>
        <w:rPr>
          <w:rFonts w:ascii="仿宋" w:hAnsi="仿宋" w:eastAsia="仿宋"/>
          <w:sz w:val="32"/>
          <w:szCs w:val="32"/>
        </w:rPr>
        <w:t>掌握本领域的基础理论知识和专业知识，初步了解本领域国内外发展现状和趋势</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、基本</w:t>
      </w:r>
      <w:r>
        <w:rPr>
          <w:rFonts w:ascii="仿宋" w:hAnsi="仿宋" w:eastAsia="仿宋"/>
          <w:sz w:val="32"/>
          <w:szCs w:val="32"/>
        </w:rPr>
        <w:t>掌握本学科的研究方法和实验技术</w:t>
      </w:r>
      <w:r>
        <w:rPr>
          <w:rFonts w:hint="eastAsia" w:ascii="仿宋" w:hAnsi="仿宋" w:eastAsia="仿宋"/>
          <w:sz w:val="32"/>
          <w:szCs w:val="32"/>
        </w:rPr>
        <w:t>，</w:t>
      </w:r>
      <w:r>
        <w:rPr>
          <w:rFonts w:ascii="仿宋" w:hAnsi="仿宋" w:eastAsia="仿宋"/>
          <w:sz w:val="32"/>
          <w:szCs w:val="32"/>
        </w:rPr>
        <w:t>在中、高级研究人员指导下至少</w:t>
      </w:r>
      <w:r>
        <w:rPr>
          <w:rFonts w:hint="eastAsia" w:ascii="仿宋" w:hAnsi="仿宋" w:eastAsia="仿宋"/>
          <w:sz w:val="32"/>
          <w:szCs w:val="32"/>
        </w:rPr>
        <w:t>参与1项</w:t>
      </w:r>
      <w:r>
        <w:rPr>
          <w:rFonts w:ascii="仿宋" w:hAnsi="仿宋" w:eastAsia="仿宋"/>
          <w:sz w:val="32"/>
          <w:szCs w:val="32"/>
        </w:rPr>
        <w:t>研究项目的具体工作，并撰写一篇科研工作总结</w:t>
      </w:r>
      <w:r>
        <w:rPr>
          <w:rFonts w:hint="eastAsia" w:ascii="仿宋" w:hAnsi="仿宋" w:eastAsia="仿宋"/>
          <w:sz w:val="32"/>
          <w:szCs w:val="32"/>
        </w:rPr>
        <w:t>；或者在省级以上学术会议交流有一定学术水平专业论文1篇。</w:t>
      </w:r>
    </w:p>
    <w:p>
      <w:pPr>
        <w:ind w:firstLine="630" w:firstLineChars="196"/>
        <w:rPr>
          <w:rFonts w:ascii="仿宋" w:hAnsi="仿宋" w:eastAsia="仿宋"/>
          <w:sz w:val="32"/>
          <w:szCs w:val="32"/>
        </w:rPr>
      </w:pPr>
      <w:r>
        <w:rPr>
          <w:rFonts w:hint="eastAsia" w:ascii="仿宋" w:hAnsi="仿宋" w:eastAsia="仿宋"/>
          <w:b/>
          <w:sz w:val="32"/>
          <w:szCs w:val="32"/>
        </w:rPr>
        <w:t xml:space="preserve">第十条 </w:t>
      </w:r>
      <w:r>
        <w:rPr>
          <w:rFonts w:hint="eastAsia" w:ascii="仿宋" w:hAnsi="仿宋" w:eastAsia="仿宋"/>
          <w:sz w:val="32"/>
          <w:szCs w:val="32"/>
        </w:rPr>
        <w:t>留学回国人员认定</w:t>
      </w:r>
      <w:r>
        <w:rPr>
          <w:rFonts w:ascii="仿宋" w:hAnsi="仿宋" w:eastAsia="仿宋"/>
          <w:sz w:val="32"/>
          <w:szCs w:val="32"/>
        </w:rPr>
        <w:t>研究员</w:t>
      </w:r>
      <w:r>
        <w:rPr>
          <w:rFonts w:hint="eastAsia" w:ascii="仿宋" w:hAnsi="仿宋" w:eastAsia="仿宋"/>
          <w:sz w:val="32"/>
          <w:szCs w:val="32"/>
        </w:rPr>
        <w:t>、副研究员专业技术资格</w:t>
      </w:r>
      <w:r>
        <w:rPr>
          <w:rFonts w:ascii="仿宋" w:hAnsi="仿宋" w:eastAsia="仿宋"/>
          <w:sz w:val="32"/>
          <w:szCs w:val="32"/>
        </w:rPr>
        <w:t>条件</w:t>
      </w:r>
    </w:p>
    <w:p>
      <w:pPr>
        <w:ind w:firstLine="643" w:firstLineChars="200"/>
        <w:rPr>
          <w:rFonts w:ascii="仿宋" w:hAnsi="仿宋" w:eastAsia="仿宋"/>
          <w:sz w:val="32"/>
          <w:szCs w:val="32"/>
        </w:rPr>
      </w:pPr>
      <w:r>
        <w:rPr>
          <w:rFonts w:hint="eastAsia" w:ascii="仿宋" w:hAnsi="仿宋" w:eastAsia="仿宋"/>
          <w:b/>
          <w:sz w:val="32"/>
          <w:szCs w:val="32"/>
        </w:rPr>
        <w:t>（一）</w:t>
      </w:r>
      <w:r>
        <w:rPr>
          <w:rFonts w:ascii="仿宋" w:hAnsi="仿宋" w:eastAsia="仿宋"/>
          <w:sz w:val="32"/>
          <w:szCs w:val="32"/>
        </w:rPr>
        <w:t>学历、资历要求</w:t>
      </w:r>
    </w:p>
    <w:p>
      <w:pPr>
        <w:ind w:firstLine="800" w:firstLineChars="250"/>
        <w:rPr>
          <w:rFonts w:ascii="仿宋" w:hAnsi="仿宋" w:eastAsia="仿宋"/>
          <w:sz w:val="32"/>
          <w:szCs w:val="32"/>
        </w:rPr>
      </w:pPr>
      <w:r>
        <w:rPr>
          <w:rFonts w:hint="eastAsia" w:ascii="仿宋" w:hAnsi="仿宋" w:eastAsia="仿宋"/>
          <w:sz w:val="32"/>
          <w:szCs w:val="32"/>
        </w:rPr>
        <w:t>在国外取得博士研究生学历及相应学位，并出具教育部留学回国人员证明。</w:t>
      </w:r>
    </w:p>
    <w:p>
      <w:pPr>
        <w:ind w:firstLine="640" w:firstLineChars="200"/>
        <w:rPr>
          <w:rFonts w:ascii="仿宋" w:hAnsi="仿宋" w:eastAsia="仿宋"/>
          <w:sz w:val="32"/>
          <w:szCs w:val="32"/>
        </w:rPr>
      </w:pPr>
      <w:r>
        <w:rPr>
          <w:rFonts w:hint="eastAsia" w:ascii="仿宋" w:hAnsi="仿宋" w:eastAsia="仿宋"/>
          <w:sz w:val="32"/>
          <w:szCs w:val="32"/>
        </w:rPr>
        <w:t>（二）学识水平与工作能力</w:t>
      </w:r>
    </w:p>
    <w:p>
      <w:pPr>
        <w:ind w:firstLine="640" w:firstLineChars="200"/>
        <w:rPr>
          <w:rFonts w:ascii="仿宋" w:hAnsi="仿宋" w:eastAsia="仿宋"/>
          <w:sz w:val="32"/>
          <w:szCs w:val="32"/>
        </w:rPr>
      </w:pPr>
      <w:r>
        <w:rPr>
          <w:rFonts w:ascii="仿宋" w:hAnsi="仿宋" w:eastAsia="仿宋"/>
          <w:kern w:val="0"/>
          <w:sz w:val="32"/>
          <w:szCs w:val="32"/>
        </w:rPr>
        <w:t>1</w:t>
      </w:r>
      <w:r>
        <w:rPr>
          <w:rFonts w:hint="eastAsia" w:ascii="仿宋" w:hAnsi="仿宋" w:eastAsia="仿宋"/>
          <w:kern w:val="0"/>
          <w:sz w:val="32"/>
          <w:szCs w:val="32"/>
        </w:rPr>
        <w:t>、</w:t>
      </w:r>
      <w:r>
        <w:rPr>
          <w:rFonts w:hint="eastAsia" w:ascii="仿宋" w:hAnsi="仿宋" w:eastAsia="仿宋"/>
          <w:sz w:val="32"/>
          <w:szCs w:val="32"/>
        </w:rPr>
        <w:t xml:space="preserve">具有系统和坚实的本学科基础理论与专业知识，熟悉相关学科的专业知识，在本学科某一领域有较深的造诣，掌握本学科国内外的现状和发展趋势。 </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、能根据国家</w:t>
      </w:r>
      <w:r>
        <w:rPr>
          <w:rFonts w:ascii="仿宋" w:hAnsi="仿宋" w:eastAsia="仿宋"/>
          <w:sz w:val="32"/>
          <w:szCs w:val="32"/>
        </w:rPr>
        <w:t>或本地区经济建设</w:t>
      </w:r>
      <w:r>
        <w:rPr>
          <w:rFonts w:hint="eastAsia" w:ascii="仿宋" w:hAnsi="仿宋" w:eastAsia="仿宋"/>
          <w:sz w:val="32"/>
          <w:szCs w:val="32"/>
        </w:rPr>
        <w:t>需要和学科发展提出本学科研究方向，具备较强</w:t>
      </w:r>
      <w:r>
        <w:rPr>
          <w:rFonts w:ascii="仿宋" w:hAnsi="仿宋" w:eastAsia="仿宋"/>
          <w:sz w:val="32"/>
          <w:szCs w:val="32"/>
        </w:rPr>
        <w:t>的科研创新、成果转化或科技服务能力。</w:t>
      </w:r>
    </w:p>
    <w:p>
      <w:pPr>
        <w:ind w:firstLine="640" w:firstLineChars="200"/>
        <w:rPr>
          <w:rFonts w:ascii="仿宋" w:hAnsi="仿宋" w:eastAsia="仿宋"/>
          <w:sz w:val="32"/>
          <w:szCs w:val="32"/>
        </w:rPr>
      </w:pPr>
      <w:r>
        <w:rPr>
          <w:rFonts w:hint="eastAsia" w:ascii="仿宋" w:hAnsi="仿宋" w:eastAsia="仿宋"/>
          <w:sz w:val="32"/>
          <w:szCs w:val="32"/>
        </w:rPr>
        <w:t>（三）业绩</w:t>
      </w:r>
      <w:r>
        <w:rPr>
          <w:rFonts w:ascii="仿宋" w:hAnsi="仿宋" w:eastAsia="仿宋"/>
          <w:sz w:val="32"/>
          <w:szCs w:val="32"/>
        </w:rPr>
        <w:t>条件</w:t>
      </w:r>
    </w:p>
    <w:p>
      <w:pPr>
        <w:ind w:firstLine="627" w:firstLineChars="196"/>
        <w:rPr>
          <w:rFonts w:ascii="仿宋" w:hAnsi="仿宋" w:eastAsia="仿宋"/>
          <w:sz w:val="32"/>
          <w:szCs w:val="32"/>
        </w:rPr>
      </w:pPr>
      <w:r>
        <w:rPr>
          <w:rFonts w:hint="eastAsia" w:ascii="仿宋_GB2312" w:eastAsia="仿宋_GB2312"/>
          <w:sz w:val="32"/>
          <w:szCs w:val="32"/>
        </w:rPr>
        <w:t>1、</w:t>
      </w:r>
      <w:r>
        <w:rPr>
          <w:rFonts w:hint="eastAsia" w:ascii="仿宋" w:hAnsi="仿宋" w:eastAsia="仿宋"/>
          <w:sz w:val="32"/>
          <w:szCs w:val="32"/>
        </w:rPr>
        <w:t>以第一作者或者通讯作者公开发表</w:t>
      </w:r>
      <w:r>
        <w:rPr>
          <w:rFonts w:ascii="仿宋" w:hAnsi="仿宋" w:eastAsia="仿宋"/>
          <w:sz w:val="32"/>
          <w:szCs w:val="32"/>
        </w:rPr>
        <w:t>本专业相关</w:t>
      </w:r>
      <w:r>
        <w:rPr>
          <w:rFonts w:hint="eastAsia" w:ascii="仿宋" w:hAnsi="仿宋" w:eastAsia="仿宋"/>
          <w:sz w:val="32"/>
          <w:szCs w:val="32"/>
        </w:rPr>
        <w:t>SCI一区</w:t>
      </w:r>
      <w:r>
        <w:rPr>
          <w:rFonts w:ascii="仿宋" w:hAnsi="仿宋" w:eastAsia="仿宋"/>
          <w:sz w:val="32"/>
          <w:szCs w:val="32"/>
        </w:rPr>
        <w:t>论文</w:t>
      </w:r>
      <w:r>
        <w:rPr>
          <w:rFonts w:hint="eastAsia" w:ascii="仿宋" w:hAnsi="仿宋" w:eastAsia="仿宋"/>
          <w:sz w:val="32"/>
          <w:szCs w:val="32"/>
        </w:rPr>
        <w:t>2篇</w:t>
      </w:r>
      <w:r>
        <w:rPr>
          <w:rFonts w:ascii="仿宋" w:hAnsi="仿宋" w:eastAsia="仿宋"/>
          <w:sz w:val="32"/>
          <w:szCs w:val="32"/>
        </w:rPr>
        <w:t>或</w:t>
      </w:r>
      <w:r>
        <w:rPr>
          <w:rFonts w:hint="eastAsia" w:ascii="仿宋" w:hAnsi="仿宋" w:eastAsia="仿宋"/>
          <w:sz w:val="32"/>
          <w:szCs w:val="32"/>
        </w:rPr>
        <w:t>SCI二区</w:t>
      </w:r>
      <w:r>
        <w:rPr>
          <w:rFonts w:ascii="仿宋" w:hAnsi="仿宋" w:eastAsia="仿宋"/>
          <w:sz w:val="32"/>
          <w:szCs w:val="32"/>
        </w:rPr>
        <w:t>论文</w:t>
      </w:r>
      <w:r>
        <w:rPr>
          <w:rFonts w:hint="eastAsia" w:ascii="仿宋" w:hAnsi="仿宋" w:eastAsia="仿宋"/>
          <w:sz w:val="32"/>
          <w:szCs w:val="32"/>
        </w:rPr>
        <w:t>5篇</w:t>
      </w:r>
      <w:r>
        <w:rPr>
          <w:rFonts w:ascii="仿宋" w:hAnsi="仿宋" w:eastAsia="仿宋"/>
          <w:sz w:val="32"/>
          <w:szCs w:val="32"/>
        </w:rPr>
        <w:t>以上</w:t>
      </w:r>
      <w:r>
        <w:rPr>
          <w:rFonts w:hint="eastAsia" w:ascii="仿宋" w:hAnsi="仿宋" w:eastAsia="仿宋"/>
          <w:sz w:val="32"/>
          <w:szCs w:val="32"/>
        </w:rPr>
        <w:t>，可以认定为</w:t>
      </w:r>
      <w:r>
        <w:rPr>
          <w:rFonts w:ascii="仿宋" w:hAnsi="仿宋" w:eastAsia="仿宋"/>
          <w:sz w:val="32"/>
          <w:szCs w:val="32"/>
        </w:rPr>
        <w:t>研究员</w:t>
      </w:r>
      <w:r>
        <w:rPr>
          <w:rFonts w:hint="eastAsia" w:ascii="仿宋" w:hAnsi="仿宋" w:eastAsia="仿宋"/>
          <w:sz w:val="32"/>
          <w:szCs w:val="32"/>
        </w:rPr>
        <w:t>专业技术资格。</w:t>
      </w:r>
    </w:p>
    <w:p>
      <w:pPr>
        <w:ind w:firstLine="627" w:firstLineChars="196"/>
        <w:rPr>
          <w:rFonts w:ascii="仿宋" w:hAnsi="仿宋" w:eastAsia="仿宋"/>
          <w:sz w:val="32"/>
          <w:szCs w:val="32"/>
        </w:rPr>
      </w:pPr>
      <w:r>
        <w:rPr>
          <w:rFonts w:hint="eastAsia" w:ascii="仿宋_GB2312" w:eastAsia="仿宋_GB2312"/>
          <w:sz w:val="32"/>
          <w:szCs w:val="32"/>
        </w:rPr>
        <w:t>2、</w:t>
      </w:r>
      <w:r>
        <w:rPr>
          <w:rFonts w:hint="eastAsia" w:ascii="仿宋" w:hAnsi="仿宋" w:eastAsia="仿宋"/>
          <w:sz w:val="32"/>
          <w:szCs w:val="32"/>
        </w:rPr>
        <w:t>以第一作者或者通讯作者公开发表</w:t>
      </w:r>
      <w:r>
        <w:rPr>
          <w:rFonts w:ascii="仿宋" w:hAnsi="仿宋" w:eastAsia="仿宋"/>
          <w:sz w:val="32"/>
          <w:szCs w:val="32"/>
        </w:rPr>
        <w:t>本专业相关</w:t>
      </w:r>
      <w:r>
        <w:rPr>
          <w:rFonts w:hint="eastAsia" w:ascii="仿宋" w:hAnsi="仿宋" w:eastAsia="仿宋"/>
          <w:sz w:val="32"/>
          <w:szCs w:val="32"/>
        </w:rPr>
        <w:t>SCI一区</w:t>
      </w:r>
      <w:r>
        <w:rPr>
          <w:rFonts w:ascii="仿宋" w:hAnsi="仿宋" w:eastAsia="仿宋"/>
          <w:sz w:val="32"/>
          <w:szCs w:val="32"/>
        </w:rPr>
        <w:t>论文</w:t>
      </w:r>
      <w:r>
        <w:rPr>
          <w:rFonts w:hint="eastAsia" w:ascii="仿宋" w:hAnsi="仿宋" w:eastAsia="仿宋"/>
          <w:sz w:val="32"/>
          <w:szCs w:val="32"/>
        </w:rPr>
        <w:t>1篇</w:t>
      </w:r>
      <w:r>
        <w:rPr>
          <w:rFonts w:ascii="仿宋" w:hAnsi="仿宋" w:eastAsia="仿宋"/>
          <w:sz w:val="32"/>
          <w:szCs w:val="32"/>
        </w:rPr>
        <w:t>或</w:t>
      </w:r>
      <w:r>
        <w:rPr>
          <w:rFonts w:hint="eastAsia" w:ascii="仿宋" w:hAnsi="仿宋" w:eastAsia="仿宋"/>
          <w:sz w:val="32"/>
          <w:szCs w:val="32"/>
        </w:rPr>
        <w:t>SCI二区</w:t>
      </w:r>
      <w:r>
        <w:rPr>
          <w:rFonts w:ascii="仿宋" w:hAnsi="仿宋" w:eastAsia="仿宋"/>
          <w:sz w:val="32"/>
          <w:szCs w:val="32"/>
        </w:rPr>
        <w:t>论文</w:t>
      </w:r>
      <w:r>
        <w:rPr>
          <w:rFonts w:hint="eastAsia" w:ascii="仿宋" w:hAnsi="仿宋" w:eastAsia="仿宋"/>
          <w:sz w:val="32"/>
          <w:szCs w:val="32"/>
        </w:rPr>
        <w:t>2篇</w:t>
      </w:r>
      <w:r>
        <w:rPr>
          <w:rFonts w:ascii="仿宋" w:hAnsi="仿宋" w:eastAsia="仿宋"/>
          <w:sz w:val="32"/>
          <w:szCs w:val="32"/>
        </w:rPr>
        <w:t>以上</w:t>
      </w:r>
      <w:r>
        <w:rPr>
          <w:rFonts w:hint="eastAsia" w:ascii="仿宋" w:hAnsi="仿宋" w:eastAsia="仿宋"/>
          <w:sz w:val="32"/>
          <w:szCs w:val="32"/>
        </w:rPr>
        <w:t>，可以认定为副</w:t>
      </w:r>
      <w:r>
        <w:rPr>
          <w:rFonts w:ascii="仿宋" w:hAnsi="仿宋" w:eastAsia="仿宋"/>
          <w:sz w:val="32"/>
          <w:szCs w:val="32"/>
        </w:rPr>
        <w:t>研究员</w:t>
      </w:r>
      <w:r>
        <w:rPr>
          <w:rFonts w:hint="eastAsia" w:ascii="仿宋" w:hAnsi="仿宋" w:eastAsia="仿宋"/>
          <w:sz w:val="32"/>
          <w:szCs w:val="32"/>
        </w:rPr>
        <w:t>专业技术资格。</w:t>
      </w:r>
    </w:p>
    <w:p>
      <w:pPr>
        <w:ind w:firstLine="640" w:firstLineChars="200"/>
        <w:jc w:val="center"/>
        <w:rPr>
          <w:rFonts w:ascii="黑体" w:hAnsi="黑体" w:eastAsia="黑体"/>
          <w:sz w:val="32"/>
          <w:szCs w:val="32"/>
        </w:rPr>
      </w:pPr>
      <w:r>
        <w:rPr>
          <w:rFonts w:hint="eastAsia" w:ascii="黑体" w:hAnsi="黑体" w:eastAsia="黑体"/>
          <w:sz w:val="32"/>
          <w:szCs w:val="32"/>
        </w:rPr>
        <w:t>第四章 分类评价</w:t>
      </w:r>
    </w:p>
    <w:p>
      <w:pPr>
        <w:ind w:left="420" w:leftChars="200" w:firstLine="1"/>
        <w:rPr>
          <w:rFonts w:ascii="仿宋" w:hAnsi="仿宋" w:eastAsia="仿宋"/>
          <w:sz w:val="32"/>
          <w:szCs w:val="32"/>
        </w:rPr>
      </w:pPr>
      <w:r>
        <w:rPr>
          <w:rFonts w:hint="eastAsia" w:ascii="仿宋" w:hAnsi="仿宋" w:eastAsia="仿宋"/>
          <w:b/>
          <w:sz w:val="32"/>
          <w:szCs w:val="32"/>
        </w:rPr>
        <w:t xml:space="preserve">第十一条 </w:t>
      </w:r>
      <w:r>
        <w:rPr>
          <w:rFonts w:hint="eastAsia" w:ascii="仿宋" w:hAnsi="仿宋" w:eastAsia="仿宋"/>
          <w:sz w:val="32"/>
          <w:szCs w:val="32"/>
        </w:rPr>
        <w:t>根据</w:t>
      </w:r>
      <w:r>
        <w:rPr>
          <w:rFonts w:ascii="仿宋" w:hAnsi="仿宋" w:eastAsia="仿宋"/>
          <w:sz w:val="32"/>
          <w:szCs w:val="32"/>
        </w:rPr>
        <w:t>职业属性和岗位需求进行科学分类评价</w:t>
      </w:r>
      <w:r>
        <w:rPr>
          <w:rFonts w:hint="eastAsia" w:ascii="仿宋" w:hAnsi="仿宋" w:eastAsia="仿宋"/>
          <w:sz w:val="32"/>
          <w:szCs w:val="32"/>
        </w:rPr>
        <w:t>。</w:t>
      </w:r>
    </w:p>
    <w:p>
      <w:pPr>
        <w:ind w:left="420" w:leftChars="200" w:firstLine="1"/>
        <w:rPr>
          <w:rFonts w:ascii="仿宋_GB2312" w:hAnsi="Arial" w:eastAsia="仿宋_GB2312" w:cs="Arial"/>
          <w:kern w:val="0"/>
          <w:sz w:val="32"/>
          <w:szCs w:val="32"/>
        </w:rPr>
      </w:pPr>
      <w:r>
        <w:rPr>
          <w:rFonts w:hint="eastAsia" w:ascii="仿宋" w:hAnsi="仿宋" w:eastAsia="仿宋"/>
          <w:sz w:val="32"/>
          <w:szCs w:val="32"/>
        </w:rPr>
        <w:t>（一）</w:t>
      </w:r>
      <w:r>
        <w:rPr>
          <w:rFonts w:hint="eastAsia" w:ascii="仿宋_GB2312" w:hAnsi="Arial" w:eastAsia="仿宋_GB2312" w:cs="Arial"/>
          <w:kern w:val="0"/>
          <w:sz w:val="32"/>
          <w:szCs w:val="32"/>
        </w:rPr>
        <w:t>基础研究人员以科学发现和学术成就评价为主，评</w:t>
      </w:r>
    </w:p>
    <w:p>
      <w:pPr>
        <w:rPr>
          <w:rFonts w:ascii="仿宋_GB2312" w:hAnsi="Arial" w:eastAsia="仿宋_GB2312" w:cs="Arial"/>
          <w:kern w:val="0"/>
          <w:sz w:val="32"/>
          <w:szCs w:val="32"/>
        </w:rPr>
      </w:pPr>
      <w:r>
        <w:rPr>
          <w:rFonts w:hint="eastAsia" w:ascii="仿宋_GB2312" w:hAnsi="Arial" w:eastAsia="仿宋_GB2312" w:cs="Arial"/>
          <w:kern w:val="0"/>
          <w:sz w:val="32"/>
          <w:szCs w:val="32"/>
        </w:rPr>
        <w:t>价考核侧重基础科学研究能力和学术水平。主要</w:t>
      </w:r>
      <w:r>
        <w:rPr>
          <w:rFonts w:ascii="仿宋_GB2312" w:hAnsi="Arial" w:eastAsia="仿宋_GB2312" w:cs="Arial"/>
          <w:kern w:val="0"/>
          <w:sz w:val="32"/>
          <w:szCs w:val="32"/>
        </w:rPr>
        <w:t>评价内容包括：</w:t>
      </w:r>
    </w:p>
    <w:p>
      <w:pPr>
        <w:ind w:firstLine="627" w:firstLineChars="196"/>
        <w:rPr>
          <w:rFonts w:ascii="仿宋" w:hAnsi="仿宋" w:eastAsia="仿宋"/>
          <w:sz w:val="32"/>
          <w:szCs w:val="32"/>
        </w:rPr>
      </w:pPr>
      <w:r>
        <w:rPr>
          <w:rFonts w:hint="eastAsia" w:ascii="仿宋_GB2312" w:hAnsi="Arial" w:eastAsia="仿宋_GB2312" w:cs="Arial"/>
          <w:kern w:val="0"/>
          <w:sz w:val="32"/>
          <w:szCs w:val="32"/>
        </w:rPr>
        <w:t>1、基础研究的创新性，产生的新观点、新学说、新理论等获该领域行业认可情况。</w:t>
      </w:r>
    </w:p>
    <w:p>
      <w:pPr>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w:t>
      </w:r>
      <w:r>
        <w:rPr>
          <w:rFonts w:hint="eastAsia" w:ascii="仿宋_GB2312" w:hAnsi="Arial" w:eastAsia="仿宋_GB2312" w:cs="Arial"/>
          <w:kern w:val="0"/>
          <w:sz w:val="32"/>
          <w:szCs w:val="32"/>
        </w:rPr>
        <w:t>、</w:t>
      </w:r>
      <w:r>
        <w:rPr>
          <w:rFonts w:ascii="仿宋_GB2312" w:hAnsi="Arial" w:eastAsia="仿宋_GB2312" w:cs="Arial"/>
          <w:kern w:val="0"/>
          <w:sz w:val="32"/>
          <w:szCs w:val="32"/>
        </w:rPr>
        <w:t>发表论文质量及影响力</w:t>
      </w:r>
      <w:r>
        <w:rPr>
          <w:rFonts w:hint="eastAsia" w:ascii="仿宋_GB2312" w:hAnsi="Arial" w:eastAsia="仿宋_GB2312" w:cs="Arial"/>
          <w:kern w:val="0"/>
          <w:sz w:val="32"/>
          <w:szCs w:val="32"/>
        </w:rPr>
        <w:t>。</w:t>
      </w:r>
    </w:p>
    <w:p>
      <w:pPr>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3、组织（承担）、完成国家、省部级等基础研究类科研项目情况。</w:t>
      </w:r>
    </w:p>
    <w:p>
      <w:pPr>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w:t>
      </w:r>
      <w:r>
        <w:rPr>
          <w:rFonts w:hint="eastAsia" w:ascii="仿宋_GB2312" w:hAnsi="Arial" w:eastAsia="仿宋_GB2312" w:cs="Arial"/>
          <w:kern w:val="0"/>
          <w:sz w:val="32"/>
          <w:szCs w:val="32"/>
        </w:rPr>
        <w:t>、获得基础研究领域国际性、国家级和省部级等奖励和表彰情况。</w:t>
      </w:r>
    </w:p>
    <w:p>
      <w:pPr>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5、学术影响力情况。包括：特邀学术报告或讲学、组织重要学术会议情况、参与重要国际合作研究等。</w:t>
      </w:r>
    </w:p>
    <w:p>
      <w:pPr>
        <w:ind w:firstLine="640" w:firstLineChars="200"/>
        <w:rPr>
          <w:rFonts w:ascii="仿宋_GB2312" w:hAnsi="Arial" w:eastAsia="仿宋_GB2312" w:cs="Arial"/>
          <w:kern w:val="0"/>
          <w:sz w:val="32"/>
          <w:szCs w:val="32"/>
        </w:rPr>
      </w:pPr>
      <w:r>
        <w:rPr>
          <w:rFonts w:hint="eastAsia" w:ascii="仿宋" w:hAnsi="仿宋" w:eastAsia="仿宋"/>
          <w:sz w:val="32"/>
          <w:szCs w:val="32"/>
        </w:rPr>
        <w:t>6、以第一作者或者通讯作者在Nature、Science和Cell发表</w:t>
      </w:r>
      <w:r>
        <w:rPr>
          <w:rFonts w:ascii="仿宋" w:hAnsi="仿宋" w:eastAsia="仿宋"/>
          <w:sz w:val="32"/>
          <w:szCs w:val="32"/>
        </w:rPr>
        <w:t>本专业相关</w:t>
      </w:r>
      <w:r>
        <w:rPr>
          <w:rFonts w:hint="eastAsia" w:ascii="仿宋" w:hAnsi="仿宋" w:eastAsia="仿宋"/>
          <w:sz w:val="32"/>
          <w:szCs w:val="32"/>
        </w:rPr>
        <w:t>SCI</w:t>
      </w:r>
      <w:r>
        <w:rPr>
          <w:rFonts w:ascii="仿宋" w:hAnsi="仿宋" w:eastAsia="仿宋"/>
          <w:sz w:val="32"/>
          <w:szCs w:val="32"/>
        </w:rPr>
        <w:t>论文</w:t>
      </w:r>
      <w:r>
        <w:rPr>
          <w:rFonts w:hint="eastAsia" w:ascii="仿宋" w:hAnsi="仿宋" w:eastAsia="仿宋"/>
          <w:sz w:val="32"/>
          <w:szCs w:val="32"/>
        </w:rPr>
        <w:t>1篇，经同行专家评议具有重大原创性基础研究成果者，可以不受第三章第六条研究员申报条件限制直接破格晋升为</w:t>
      </w:r>
      <w:r>
        <w:rPr>
          <w:rFonts w:ascii="仿宋" w:hAnsi="仿宋" w:eastAsia="仿宋"/>
          <w:sz w:val="32"/>
          <w:szCs w:val="32"/>
        </w:rPr>
        <w:t>研究员</w:t>
      </w:r>
      <w:r>
        <w:rPr>
          <w:rFonts w:hint="eastAsia" w:ascii="仿宋" w:hAnsi="仿宋" w:eastAsia="仿宋"/>
          <w:sz w:val="32"/>
          <w:szCs w:val="32"/>
        </w:rPr>
        <w:t>专业技术资格。</w:t>
      </w:r>
    </w:p>
    <w:p>
      <w:pPr>
        <w:ind w:firstLine="640" w:firstLineChars="200"/>
        <w:rPr>
          <w:rFonts w:ascii="仿宋_GB2312" w:hAnsi="Arial" w:eastAsia="仿宋_GB2312" w:cs="Arial"/>
          <w:kern w:val="0"/>
          <w:sz w:val="32"/>
          <w:szCs w:val="32"/>
        </w:rPr>
      </w:pPr>
      <w:r>
        <w:rPr>
          <w:rFonts w:hint="eastAsia" w:ascii="仿宋" w:hAnsi="仿宋" w:eastAsia="仿宋" w:cs="Arial"/>
          <w:kern w:val="0"/>
          <w:sz w:val="32"/>
          <w:szCs w:val="32"/>
        </w:rPr>
        <w:t>（二）应用研究人</w:t>
      </w:r>
      <w:r>
        <w:rPr>
          <w:rFonts w:hint="eastAsia" w:ascii="仿宋_GB2312" w:hAnsi="Arial" w:eastAsia="仿宋_GB2312" w:cs="Arial"/>
          <w:kern w:val="0"/>
          <w:sz w:val="32"/>
          <w:szCs w:val="32"/>
        </w:rPr>
        <w:t>员以</w:t>
      </w:r>
      <w:r>
        <w:rPr>
          <w:rFonts w:ascii="仿宋" w:hAnsi="仿宋" w:eastAsia="仿宋"/>
          <w:sz w:val="32"/>
          <w:szCs w:val="32"/>
        </w:rPr>
        <w:t>技术</w:t>
      </w:r>
      <w:r>
        <w:rPr>
          <w:rFonts w:hint="eastAsia" w:ascii="仿宋" w:hAnsi="仿宋" w:eastAsia="仿宋"/>
          <w:sz w:val="32"/>
          <w:szCs w:val="32"/>
        </w:rPr>
        <w:t>创新</w:t>
      </w:r>
      <w:r>
        <w:rPr>
          <w:rFonts w:ascii="仿宋" w:hAnsi="仿宋" w:eastAsia="仿宋"/>
          <w:sz w:val="32"/>
          <w:szCs w:val="32"/>
        </w:rPr>
        <w:t>性</w:t>
      </w:r>
      <w:r>
        <w:rPr>
          <w:rFonts w:hint="eastAsia" w:ascii="仿宋" w:hAnsi="仿宋" w:eastAsia="仿宋"/>
          <w:sz w:val="32"/>
          <w:szCs w:val="32"/>
        </w:rPr>
        <w:t>及</w:t>
      </w:r>
      <w:r>
        <w:rPr>
          <w:rFonts w:ascii="仿宋" w:hAnsi="仿宋" w:eastAsia="仿宋"/>
          <w:sz w:val="32"/>
          <w:szCs w:val="32"/>
        </w:rPr>
        <w:t>解决行业关键共性技术难题</w:t>
      </w:r>
      <w:r>
        <w:rPr>
          <w:rFonts w:hint="eastAsia" w:ascii="仿宋_GB2312" w:hAnsi="Arial" w:eastAsia="仿宋_GB2312" w:cs="Arial"/>
          <w:kern w:val="0"/>
          <w:sz w:val="32"/>
          <w:szCs w:val="32"/>
        </w:rPr>
        <w:t>评价为主，评价考核侧重新产品、新技术、新工艺的发明创造与应用推广情况。主要评价内容包括：</w:t>
      </w:r>
    </w:p>
    <w:p>
      <w:pPr>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1、应用技术研究的创新性，在该领域国际、国内技术水平先进性。</w:t>
      </w:r>
    </w:p>
    <w:p>
      <w:pPr>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2、应用技术研究论文发表情况。</w:t>
      </w:r>
    </w:p>
    <w:p>
      <w:pPr>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3、发明创造情况，包括：专利发明、新品种、新产品等的授权数与实施情况。</w:t>
      </w:r>
    </w:p>
    <w:p>
      <w:pPr>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w:t>
      </w:r>
      <w:r>
        <w:rPr>
          <w:rFonts w:hint="eastAsia" w:ascii="仿宋_GB2312" w:hAnsi="Arial" w:eastAsia="仿宋_GB2312" w:cs="Arial"/>
          <w:kern w:val="0"/>
          <w:sz w:val="32"/>
          <w:szCs w:val="32"/>
        </w:rPr>
        <w:t>、组织（承担）国家、省部级等应用研究类科研项目及完成情况。</w:t>
      </w:r>
    </w:p>
    <w:p>
      <w:pPr>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5、获得应用研究领域国际性、国家级和省部级等奖励和表彰情况。</w:t>
      </w:r>
    </w:p>
    <w:p>
      <w:pPr>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6、参与制（修）订技术标准、规范等情况，以及参与国际合作研究情况。</w:t>
      </w:r>
    </w:p>
    <w:p>
      <w:pPr>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7、</w:t>
      </w:r>
      <w:r>
        <w:rPr>
          <w:rFonts w:ascii="Times New Roman" w:hAnsi="Times New Roman" w:eastAsia="仿宋_GB2312"/>
          <w:sz w:val="32"/>
          <w:szCs w:val="32"/>
        </w:rPr>
        <w:t>拥有国际发明专利或核心技术国内发明专利，且年纳税额达到</w:t>
      </w:r>
      <w:r>
        <w:rPr>
          <w:rFonts w:hint="eastAsia" w:ascii="Times New Roman" w:hAnsi="Times New Roman" w:eastAsia="仿宋_GB2312"/>
          <w:sz w:val="32"/>
          <w:szCs w:val="32"/>
        </w:rPr>
        <w:t>3</w:t>
      </w:r>
      <w:r>
        <w:rPr>
          <w:rFonts w:ascii="Times New Roman" w:hAnsi="Times New Roman" w:eastAsia="仿宋_GB2312"/>
          <w:sz w:val="32"/>
          <w:szCs w:val="32"/>
        </w:rPr>
        <w:t>亿人民币以上</w:t>
      </w:r>
      <w:r>
        <w:rPr>
          <w:rFonts w:hint="eastAsia" w:ascii="Times New Roman" w:hAnsi="Times New Roman" w:eastAsia="仿宋_GB2312"/>
          <w:sz w:val="32"/>
          <w:szCs w:val="32"/>
        </w:rPr>
        <w:t>者</w:t>
      </w:r>
      <w:r>
        <w:rPr>
          <w:rFonts w:hint="eastAsia" w:ascii="仿宋" w:hAnsi="仿宋" w:eastAsia="仿宋"/>
          <w:sz w:val="32"/>
          <w:szCs w:val="32"/>
        </w:rPr>
        <w:t>【符合海南省高层次人才分类标准（2017）-杰出人才认定标准】</w:t>
      </w:r>
      <w:r>
        <w:rPr>
          <w:rFonts w:hint="eastAsia" w:ascii="Times New Roman" w:hAnsi="Times New Roman" w:eastAsia="仿宋_GB2312"/>
          <w:sz w:val="32"/>
          <w:szCs w:val="32"/>
        </w:rPr>
        <w:t>，</w:t>
      </w:r>
      <w:r>
        <w:rPr>
          <w:rFonts w:hint="eastAsia" w:ascii="仿宋" w:hAnsi="仿宋" w:eastAsia="仿宋"/>
          <w:sz w:val="32"/>
          <w:szCs w:val="32"/>
        </w:rPr>
        <w:t>可以不受第三章第六条研究员申报条件限制直接破格晋升为</w:t>
      </w:r>
      <w:r>
        <w:rPr>
          <w:rFonts w:ascii="仿宋" w:hAnsi="仿宋" w:eastAsia="仿宋"/>
          <w:sz w:val="32"/>
          <w:szCs w:val="32"/>
        </w:rPr>
        <w:t>研究员</w:t>
      </w:r>
      <w:r>
        <w:rPr>
          <w:rFonts w:hint="eastAsia" w:ascii="仿宋" w:hAnsi="仿宋" w:eastAsia="仿宋"/>
          <w:sz w:val="32"/>
          <w:szCs w:val="32"/>
        </w:rPr>
        <w:t>专业技术资格。</w:t>
      </w:r>
    </w:p>
    <w:p>
      <w:pPr>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（三）科技成果转化人员以成果转化产生的经济社会效益为主，评价考核侧重开展技术咨询、技术服务、产品开发和从事成果转化推广应用等产业化活动的业绩贡献。主要评价内容包括：</w:t>
      </w:r>
    </w:p>
    <w:p>
      <w:pPr>
        <w:ind w:firstLine="640" w:firstLineChars="200"/>
        <w:rPr>
          <w:rFonts w:ascii="仿宋_GB2312" w:hAnsi="Arial" w:eastAsia="仿宋_GB2312" w:cs="Arial"/>
          <w:kern w:val="0"/>
          <w:sz w:val="32"/>
          <w:szCs w:val="32"/>
        </w:rPr>
      </w:pPr>
      <w:r>
        <w:rPr>
          <w:rFonts w:hint="eastAsia" w:ascii="仿宋" w:hAnsi="仿宋" w:eastAsia="仿宋"/>
          <w:sz w:val="32"/>
          <w:szCs w:val="32"/>
        </w:rPr>
        <w:t>1、</w:t>
      </w:r>
      <w:r>
        <w:rPr>
          <w:rFonts w:hint="eastAsia" w:ascii="仿宋_GB2312" w:hAnsi="Arial" w:eastAsia="仿宋_GB2312" w:cs="Arial"/>
          <w:kern w:val="0"/>
          <w:sz w:val="32"/>
          <w:szCs w:val="32"/>
        </w:rPr>
        <w:t>开展技术咨询、技术服务、产品</w:t>
      </w:r>
      <w:r>
        <w:rPr>
          <w:rFonts w:ascii="仿宋_GB2312" w:hAnsi="Arial" w:eastAsia="仿宋_GB2312" w:cs="Arial"/>
          <w:kern w:val="0"/>
          <w:sz w:val="32"/>
          <w:szCs w:val="32"/>
        </w:rPr>
        <w:t>开发等</w:t>
      </w:r>
      <w:r>
        <w:rPr>
          <w:rFonts w:hint="eastAsia" w:ascii="仿宋_GB2312" w:hAnsi="Arial" w:eastAsia="仿宋_GB2312" w:cs="Arial"/>
          <w:kern w:val="0"/>
          <w:sz w:val="32"/>
          <w:szCs w:val="32"/>
        </w:rPr>
        <w:t>方面</w:t>
      </w:r>
      <w:r>
        <w:rPr>
          <w:rFonts w:ascii="仿宋_GB2312" w:hAnsi="Arial" w:eastAsia="仿宋_GB2312" w:cs="Arial"/>
          <w:kern w:val="0"/>
          <w:sz w:val="32"/>
          <w:szCs w:val="32"/>
        </w:rPr>
        <w:t>的情况。</w:t>
      </w:r>
    </w:p>
    <w:p>
      <w:pPr>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w:t>
      </w:r>
      <w:r>
        <w:rPr>
          <w:rFonts w:hint="eastAsia" w:ascii="仿宋_GB2312" w:hAnsi="Arial" w:eastAsia="仿宋_GB2312" w:cs="Arial"/>
          <w:kern w:val="0"/>
          <w:sz w:val="32"/>
          <w:szCs w:val="32"/>
        </w:rPr>
        <w:t>、兼职（离岗）创办领办企业情况。</w:t>
      </w:r>
    </w:p>
    <w:p>
      <w:pPr>
        <w:ind w:firstLine="640" w:firstLineChars="200"/>
        <w:rPr>
          <w:rFonts w:ascii="仿宋_GB2312" w:hAnsi="Arial" w:eastAsia="仿宋_GB2312" w:cs="Arial"/>
          <w:kern w:val="0"/>
          <w:sz w:val="32"/>
          <w:szCs w:val="32"/>
        </w:rPr>
      </w:pPr>
      <w:r>
        <w:rPr>
          <w:rFonts w:hint="eastAsia" w:ascii="仿宋" w:hAnsi="仿宋" w:eastAsia="仿宋"/>
          <w:sz w:val="32"/>
          <w:szCs w:val="32"/>
        </w:rPr>
        <w:t>3、</w:t>
      </w:r>
      <w:r>
        <w:rPr>
          <w:rFonts w:hint="eastAsia" w:ascii="仿宋_GB2312" w:hAnsi="Arial" w:eastAsia="仿宋_GB2312" w:cs="Arial"/>
          <w:kern w:val="0"/>
          <w:sz w:val="32"/>
          <w:szCs w:val="32"/>
        </w:rPr>
        <w:t>获得科技成果和专利奖励或表彰情况。</w:t>
      </w:r>
    </w:p>
    <w:p>
      <w:pPr>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4、开展科技成果转化产生的社会与经济效益情况。</w:t>
      </w:r>
    </w:p>
    <w:p>
      <w:pPr>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5、</w:t>
      </w:r>
      <w:r>
        <w:rPr>
          <w:rFonts w:ascii="仿宋" w:hAnsi="仿宋" w:eastAsia="仿宋"/>
          <w:sz w:val="32"/>
          <w:szCs w:val="32"/>
        </w:rPr>
        <w:t>连续三年缴纳个人所得税达到</w:t>
      </w:r>
      <w:r>
        <w:rPr>
          <w:rFonts w:hint="eastAsia" w:ascii="仿宋" w:hAnsi="仿宋" w:eastAsia="仿宋"/>
          <w:sz w:val="32"/>
          <w:szCs w:val="32"/>
        </w:rPr>
        <w:t>8</w:t>
      </w:r>
      <w:r>
        <w:rPr>
          <w:rFonts w:ascii="仿宋" w:hAnsi="仿宋" w:eastAsia="仿宋"/>
          <w:sz w:val="32"/>
          <w:szCs w:val="32"/>
        </w:rPr>
        <w:t>00万人民币以上</w:t>
      </w:r>
      <w:r>
        <w:rPr>
          <w:rFonts w:hint="eastAsia" w:ascii="仿宋" w:hAnsi="仿宋" w:eastAsia="仿宋"/>
          <w:sz w:val="32"/>
          <w:szCs w:val="32"/>
        </w:rPr>
        <w:t>者【符合海南省高层次人才分类标准（2017）-杰出人才认定标准】，可以不受第三章第六条研究员申报条件限制直接破格晋升为</w:t>
      </w:r>
      <w:r>
        <w:rPr>
          <w:rFonts w:ascii="仿宋" w:hAnsi="仿宋" w:eastAsia="仿宋"/>
          <w:sz w:val="32"/>
          <w:szCs w:val="32"/>
        </w:rPr>
        <w:t>研究员</w:t>
      </w:r>
      <w:r>
        <w:rPr>
          <w:rFonts w:hint="eastAsia" w:ascii="仿宋" w:hAnsi="仿宋" w:eastAsia="仿宋"/>
          <w:sz w:val="32"/>
          <w:szCs w:val="32"/>
        </w:rPr>
        <w:t>专业技术资格。</w:t>
      </w:r>
    </w:p>
    <w:p>
      <w:pPr>
        <w:jc w:val="center"/>
        <w:rPr>
          <w:rFonts w:eastAsia="黑体"/>
          <w:sz w:val="32"/>
          <w:szCs w:val="32"/>
        </w:rPr>
      </w:pPr>
      <w:r>
        <w:rPr>
          <w:rFonts w:hAnsi="黑体" w:eastAsia="黑体"/>
          <w:sz w:val="32"/>
          <w:szCs w:val="32"/>
        </w:rPr>
        <w:t>第</w:t>
      </w:r>
      <w:r>
        <w:rPr>
          <w:rFonts w:hint="eastAsia" w:hAnsi="黑体" w:eastAsia="黑体"/>
          <w:sz w:val="32"/>
          <w:szCs w:val="32"/>
        </w:rPr>
        <w:t>五</w:t>
      </w:r>
      <w:r>
        <w:rPr>
          <w:rFonts w:hAnsi="黑体" w:eastAsia="黑体"/>
          <w:sz w:val="32"/>
          <w:szCs w:val="32"/>
        </w:rPr>
        <w:t>章</w:t>
      </w:r>
      <w:r>
        <w:rPr>
          <w:rFonts w:eastAsia="黑体"/>
          <w:sz w:val="32"/>
          <w:szCs w:val="32"/>
        </w:rPr>
        <w:t xml:space="preserve">  </w:t>
      </w:r>
      <w:r>
        <w:rPr>
          <w:rFonts w:hint="eastAsia" w:hAnsi="黑体" w:eastAsia="黑体"/>
          <w:sz w:val="32"/>
          <w:szCs w:val="32"/>
        </w:rPr>
        <w:t>附则</w:t>
      </w:r>
    </w:p>
    <w:p>
      <w:pPr>
        <w:ind w:firstLine="643" w:firstLineChars="200"/>
        <w:rPr>
          <w:rFonts w:ascii="仿宋" w:hAnsi="仿宋" w:eastAsia="仿宋"/>
          <w:sz w:val="32"/>
          <w:szCs w:val="32"/>
        </w:rPr>
      </w:pPr>
      <w:r>
        <w:rPr>
          <w:rFonts w:hint="eastAsia" w:ascii="仿宋" w:hAnsi="仿宋" w:eastAsia="仿宋"/>
          <w:b/>
          <w:sz w:val="32"/>
          <w:szCs w:val="32"/>
        </w:rPr>
        <w:t>第十二</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本条件所称“学术</w:t>
      </w:r>
      <w:r>
        <w:rPr>
          <w:rFonts w:ascii="仿宋" w:hAnsi="仿宋" w:eastAsia="仿宋"/>
          <w:sz w:val="32"/>
          <w:szCs w:val="32"/>
        </w:rPr>
        <w:t>期刊</w:t>
      </w:r>
      <w:r>
        <w:rPr>
          <w:rFonts w:hint="eastAsia" w:ascii="仿宋" w:hAnsi="仿宋" w:eastAsia="仿宋"/>
          <w:sz w:val="32"/>
          <w:szCs w:val="32"/>
        </w:rPr>
        <w:t>”指省属有关部门、学术研究机构、专业学会主办，并经国家新闻出版署批准公开发行、具有国内统一刊号(CN)的专业学术刊物，限</w:t>
      </w:r>
      <w:r>
        <w:rPr>
          <w:rFonts w:ascii="仿宋" w:hAnsi="仿宋" w:eastAsia="仿宋"/>
          <w:sz w:val="32"/>
          <w:szCs w:val="32"/>
        </w:rPr>
        <w:t>正刊（</w:t>
      </w:r>
      <w:r>
        <w:rPr>
          <w:rFonts w:hint="eastAsia" w:ascii="仿宋" w:hAnsi="仿宋" w:eastAsia="仿宋"/>
          <w:sz w:val="32"/>
          <w:szCs w:val="32"/>
        </w:rPr>
        <w:t>不含</w:t>
      </w:r>
      <w:r>
        <w:rPr>
          <w:rFonts w:ascii="仿宋" w:hAnsi="仿宋" w:eastAsia="仿宋"/>
          <w:sz w:val="32"/>
          <w:szCs w:val="32"/>
        </w:rPr>
        <w:t>增刊</w:t>
      </w:r>
      <w:r>
        <w:rPr>
          <w:rFonts w:hint="eastAsia" w:ascii="仿宋" w:hAnsi="仿宋" w:eastAsia="仿宋"/>
          <w:sz w:val="32"/>
          <w:szCs w:val="32"/>
        </w:rPr>
        <w:t>、</w:t>
      </w:r>
      <w:r>
        <w:rPr>
          <w:rFonts w:ascii="仿宋" w:hAnsi="仿宋" w:eastAsia="仿宋"/>
          <w:sz w:val="32"/>
          <w:szCs w:val="32"/>
        </w:rPr>
        <w:t>专刊</w:t>
      </w:r>
      <w:r>
        <w:rPr>
          <w:rFonts w:hint="eastAsia" w:ascii="仿宋" w:hAnsi="仿宋" w:eastAsia="仿宋"/>
          <w:sz w:val="32"/>
          <w:szCs w:val="32"/>
        </w:rPr>
        <w:t>、</w:t>
      </w:r>
      <w:r>
        <w:rPr>
          <w:rFonts w:ascii="仿宋" w:hAnsi="仿宋" w:eastAsia="仿宋"/>
          <w:sz w:val="32"/>
          <w:szCs w:val="32"/>
        </w:rPr>
        <w:t>专辑和会议论文集）</w:t>
      </w:r>
      <w:r>
        <w:rPr>
          <w:rFonts w:hint="eastAsia" w:ascii="仿宋" w:hAnsi="仿宋" w:eastAsia="仿宋"/>
          <w:sz w:val="32"/>
          <w:szCs w:val="32"/>
        </w:rPr>
        <w:t>；“</w:t>
      </w:r>
      <w:r>
        <w:rPr>
          <w:rFonts w:ascii="仿宋" w:hAnsi="仿宋" w:eastAsia="仿宋"/>
          <w:sz w:val="32"/>
          <w:szCs w:val="32"/>
        </w:rPr>
        <w:t>核心期刊</w:t>
      </w:r>
      <w:r>
        <w:rPr>
          <w:rFonts w:hint="eastAsia" w:ascii="仿宋" w:hAnsi="仿宋" w:eastAsia="仿宋"/>
          <w:sz w:val="32"/>
          <w:szCs w:val="32"/>
        </w:rPr>
        <w:t>”</w:t>
      </w:r>
      <w:r>
        <w:rPr>
          <w:rFonts w:ascii="仿宋" w:hAnsi="仿宋" w:eastAsia="仿宋"/>
          <w:sz w:val="32"/>
          <w:szCs w:val="32"/>
        </w:rPr>
        <w:t>指</w:t>
      </w:r>
      <w:r>
        <w:rPr>
          <w:rFonts w:hint="eastAsia" w:ascii="仿宋" w:hAnsi="仿宋" w:eastAsia="仿宋"/>
          <w:sz w:val="32"/>
          <w:szCs w:val="32"/>
        </w:rPr>
        <w:t>《中文核心期刊目录总览》（北京大学图书馆编写，北京大学出版社）和《中国科学引文数据库—核心库》收录的学术期刊，</w:t>
      </w:r>
      <w:r>
        <w:rPr>
          <w:rFonts w:ascii="仿宋" w:hAnsi="仿宋" w:eastAsia="仿宋"/>
          <w:sz w:val="32"/>
          <w:szCs w:val="32"/>
        </w:rPr>
        <w:t>以论文发表当年最新的版本为准；被SCI、SSCI、EI收录的期刊视为核心期刊，申报人需出具检索证明</w:t>
      </w:r>
      <w:r>
        <w:rPr>
          <w:rFonts w:hint="eastAsia" w:ascii="仿宋" w:hAnsi="仿宋" w:eastAsia="仿宋"/>
          <w:sz w:val="32"/>
          <w:szCs w:val="32"/>
        </w:rPr>
        <w:t>。“专著”是指取得ISBN统一书号，公开出版的本专业学术著作，不含编著。</w:t>
      </w:r>
    </w:p>
    <w:p>
      <w:pPr>
        <w:ind w:firstLine="643" w:firstLineChars="200"/>
        <w:rPr>
          <w:rFonts w:ascii="仿宋" w:hAnsi="仿宋" w:eastAsia="仿宋"/>
          <w:sz w:val="32"/>
          <w:szCs w:val="32"/>
        </w:rPr>
      </w:pPr>
      <w:r>
        <w:rPr>
          <w:rFonts w:hint="eastAsia" w:ascii="仿宋" w:hAnsi="仿宋" w:eastAsia="仿宋"/>
          <w:b/>
          <w:sz w:val="32"/>
          <w:szCs w:val="32"/>
        </w:rPr>
        <w:t>第十三</w:t>
      </w:r>
      <w:r>
        <w:rPr>
          <w:rFonts w:ascii="仿宋" w:hAnsi="仿宋" w:eastAsia="仿宋"/>
          <w:b/>
          <w:sz w:val="32"/>
          <w:szCs w:val="32"/>
        </w:rPr>
        <w:t>条</w:t>
      </w:r>
      <w:r>
        <w:rPr>
          <w:rFonts w:hint="eastAsia" w:ascii="仿宋" w:hAnsi="仿宋" w:eastAsia="仿宋"/>
          <w:sz w:val="32"/>
          <w:szCs w:val="32"/>
        </w:rPr>
        <w:t xml:space="preserve"> </w:t>
      </w:r>
      <w:r>
        <w:rPr>
          <w:rFonts w:ascii="仿宋" w:hAnsi="仿宋" w:eastAsia="仿宋"/>
          <w:sz w:val="32"/>
          <w:szCs w:val="32"/>
        </w:rPr>
        <w:t>本条件所称</w:t>
      </w:r>
      <w:r>
        <w:rPr>
          <w:rFonts w:hint="eastAsia" w:ascii="仿宋" w:hAnsi="仿宋" w:eastAsia="仿宋"/>
          <w:sz w:val="32"/>
          <w:szCs w:val="32"/>
        </w:rPr>
        <w:t>“</w:t>
      </w:r>
      <w:r>
        <w:rPr>
          <w:rFonts w:ascii="仿宋" w:hAnsi="仿宋" w:eastAsia="仿宋"/>
          <w:sz w:val="32"/>
          <w:szCs w:val="32"/>
        </w:rPr>
        <w:t>国家级研究项目</w:t>
      </w:r>
      <w:r>
        <w:rPr>
          <w:rFonts w:hint="eastAsia" w:ascii="仿宋" w:hAnsi="仿宋" w:eastAsia="仿宋"/>
          <w:sz w:val="32"/>
          <w:szCs w:val="32"/>
        </w:rPr>
        <w:t>”</w:t>
      </w:r>
      <w:r>
        <w:rPr>
          <w:rFonts w:ascii="仿宋" w:hAnsi="仿宋" w:eastAsia="仿宋"/>
          <w:sz w:val="32"/>
          <w:szCs w:val="32"/>
        </w:rPr>
        <w:t>，是指国家科技计划（含专项、基金等）的研究项目；</w:t>
      </w:r>
      <w:r>
        <w:rPr>
          <w:rFonts w:hint="eastAsia" w:ascii="仿宋" w:hAnsi="仿宋" w:eastAsia="仿宋"/>
          <w:sz w:val="32"/>
          <w:szCs w:val="32"/>
        </w:rPr>
        <w:t>“</w:t>
      </w:r>
      <w:r>
        <w:rPr>
          <w:rFonts w:ascii="仿宋" w:hAnsi="仿宋" w:eastAsia="仿宋"/>
          <w:sz w:val="32"/>
          <w:szCs w:val="32"/>
        </w:rPr>
        <w:t>省（部）级研究项目</w:t>
      </w:r>
      <w:r>
        <w:rPr>
          <w:rFonts w:hint="eastAsia" w:ascii="仿宋" w:hAnsi="仿宋" w:eastAsia="仿宋"/>
          <w:sz w:val="32"/>
          <w:szCs w:val="32"/>
        </w:rPr>
        <w:t>”</w:t>
      </w:r>
      <w:r>
        <w:rPr>
          <w:rFonts w:ascii="仿宋" w:hAnsi="仿宋" w:eastAsia="仿宋"/>
          <w:sz w:val="32"/>
          <w:szCs w:val="32"/>
        </w:rPr>
        <w:t>，是指省级科技主管部门或国家行业主管部门下达的科技计划研究项目</w:t>
      </w:r>
      <w:r>
        <w:rPr>
          <w:rFonts w:hint="eastAsia" w:ascii="仿宋" w:hAnsi="仿宋" w:eastAsia="仿宋"/>
          <w:sz w:val="32"/>
          <w:szCs w:val="32"/>
        </w:rPr>
        <w:t>（含海南</w:t>
      </w:r>
      <w:r>
        <w:rPr>
          <w:rFonts w:ascii="仿宋" w:hAnsi="仿宋" w:eastAsia="仿宋"/>
          <w:sz w:val="32"/>
          <w:szCs w:val="32"/>
        </w:rPr>
        <w:t>省</w:t>
      </w:r>
      <w:r>
        <w:rPr>
          <w:rFonts w:hint="eastAsia" w:ascii="仿宋" w:hAnsi="仿宋" w:eastAsia="仿宋"/>
          <w:sz w:val="32"/>
          <w:szCs w:val="32"/>
        </w:rPr>
        <w:t>科协</w:t>
      </w:r>
      <w:r>
        <w:rPr>
          <w:rFonts w:ascii="仿宋" w:hAnsi="仿宋" w:eastAsia="仿宋"/>
          <w:sz w:val="32"/>
          <w:szCs w:val="32"/>
        </w:rPr>
        <w:t>青年科技英才计划项目</w:t>
      </w:r>
      <w:r>
        <w:rPr>
          <w:rFonts w:hint="eastAsia" w:ascii="仿宋" w:hAnsi="仿宋" w:eastAsia="仿宋"/>
          <w:sz w:val="32"/>
          <w:szCs w:val="32"/>
        </w:rPr>
        <w:t xml:space="preserve">）。 </w:t>
      </w:r>
    </w:p>
    <w:p>
      <w:pPr>
        <w:widowControl/>
        <w:shd w:val="clear" w:color="auto" w:fill="FFFFFF"/>
        <w:ind w:firstLine="643" w:firstLineChars="200"/>
        <w:jc w:val="left"/>
        <w:rPr>
          <w:rFonts w:ascii="仿宋" w:hAnsi="仿宋" w:eastAsia="仿宋"/>
          <w:sz w:val="32"/>
          <w:szCs w:val="32"/>
        </w:rPr>
      </w:pPr>
      <w:r>
        <w:rPr>
          <w:rFonts w:hint="eastAsia" w:ascii="仿宋" w:hAnsi="仿宋" w:eastAsia="仿宋"/>
          <w:b/>
          <w:sz w:val="32"/>
          <w:szCs w:val="32"/>
        </w:rPr>
        <w:t>第十四</w:t>
      </w:r>
      <w:r>
        <w:rPr>
          <w:rFonts w:ascii="仿宋" w:hAnsi="仿宋" w:eastAsia="仿宋"/>
          <w:b/>
          <w:sz w:val="32"/>
          <w:szCs w:val="32"/>
        </w:rPr>
        <w:t>条</w:t>
      </w:r>
      <w:r>
        <w:rPr>
          <w:rFonts w:hint="eastAsia" w:ascii="仿宋" w:hAnsi="仿宋" w:eastAsia="仿宋"/>
          <w:sz w:val="32"/>
          <w:szCs w:val="32"/>
        </w:rPr>
        <w:t xml:space="preserve"> </w:t>
      </w:r>
      <w:r>
        <w:rPr>
          <w:rFonts w:ascii="仿宋" w:hAnsi="仿宋" w:eastAsia="仿宋"/>
          <w:sz w:val="32"/>
          <w:szCs w:val="32"/>
        </w:rPr>
        <w:t>本条件所称</w:t>
      </w:r>
      <w:r>
        <w:rPr>
          <w:rFonts w:hint="eastAsia" w:ascii="仿宋" w:hAnsi="仿宋" w:eastAsia="仿宋"/>
          <w:sz w:val="32"/>
          <w:szCs w:val="32"/>
        </w:rPr>
        <w:t>“</w:t>
      </w:r>
      <w:r>
        <w:rPr>
          <w:rFonts w:ascii="仿宋" w:hAnsi="仿宋" w:eastAsia="仿宋"/>
          <w:sz w:val="32"/>
          <w:szCs w:val="32"/>
        </w:rPr>
        <w:t>科学技术奖</w:t>
      </w:r>
      <w:r>
        <w:rPr>
          <w:rFonts w:hint="eastAsia" w:ascii="仿宋" w:hAnsi="仿宋" w:eastAsia="仿宋"/>
          <w:sz w:val="32"/>
          <w:szCs w:val="32"/>
        </w:rPr>
        <w:t>”</w:t>
      </w:r>
      <w:r>
        <w:rPr>
          <w:rFonts w:ascii="仿宋" w:hAnsi="仿宋" w:eastAsia="仿宋"/>
          <w:sz w:val="32"/>
          <w:szCs w:val="32"/>
        </w:rPr>
        <w:t>，是指由各级政府授予的奖项。获得科学技术奖、专利或制（修）订标准，是指一级证书或标准有署名者。</w:t>
      </w:r>
    </w:p>
    <w:p>
      <w:pPr>
        <w:ind w:firstLine="643" w:firstLineChars="200"/>
        <w:rPr>
          <w:rFonts w:ascii="仿宋" w:hAnsi="仿宋" w:eastAsia="仿宋"/>
          <w:sz w:val="32"/>
          <w:szCs w:val="32"/>
        </w:rPr>
      </w:pPr>
      <w:r>
        <w:rPr>
          <w:rFonts w:hint="eastAsia" w:ascii="仿宋" w:hAnsi="仿宋" w:eastAsia="仿宋"/>
          <w:b/>
          <w:sz w:val="32"/>
          <w:szCs w:val="32"/>
        </w:rPr>
        <w:t>第十五</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SCI收录论文认可排名第一或通讯作者的作者，共同第一作者只认可</w:t>
      </w:r>
      <w:r>
        <w:rPr>
          <w:rFonts w:ascii="仿宋" w:hAnsi="仿宋" w:eastAsia="仿宋"/>
          <w:sz w:val="32"/>
          <w:szCs w:val="32"/>
        </w:rPr>
        <w:t>本专业相关</w:t>
      </w:r>
      <w:r>
        <w:rPr>
          <w:rFonts w:hint="eastAsia" w:ascii="仿宋" w:hAnsi="仿宋" w:eastAsia="仿宋"/>
          <w:sz w:val="32"/>
          <w:szCs w:val="32"/>
        </w:rPr>
        <w:t>SCI二区及以上论文，且共同第一作者或通讯作者超过2名的论文只按1/2篇折算。中文核心期刊论文第一作者只认排名第一或通讯作者的作者，共同第一作者不给予认可，通讯作者超过2名的论文不给予认可。著作</w:t>
      </w:r>
      <w:r>
        <w:rPr>
          <w:rFonts w:ascii="仿宋" w:hAnsi="仿宋" w:eastAsia="仿宋"/>
          <w:sz w:val="32"/>
          <w:szCs w:val="32"/>
        </w:rPr>
        <w:t>、论文、研究报告的水平由评审委员会评定，技术报告还需由单位作出审核意见。</w:t>
      </w:r>
    </w:p>
    <w:p>
      <w:pPr>
        <w:ind w:firstLine="643" w:firstLineChars="200"/>
        <w:rPr>
          <w:rFonts w:eastAsia="仿宋_GB2312"/>
          <w:sz w:val="32"/>
          <w:szCs w:val="32"/>
        </w:rPr>
      </w:pPr>
      <w:r>
        <w:rPr>
          <w:rFonts w:hint="eastAsia" w:ascii="仿宋" w:hAnsi="仿宋" w:eastAsia="仿宋"/>
          <w:b/>
          <w:sz w:val="32"/>
          <w:szCs w:val="32"/>
        </w:rPr>
        <w:t>第</w:t>
      </w:r>
      <w:r>
        <w:rPr>
          <w:rFonts w:ascii="仿宋" w:hAnsi="仿宋" w:eastAsia="仿宋"/>
          <w:b/>
          <w:sz w:val="32"/>
          <w:szCs w:val="32"/>
        </w:rPr>
        <w:t>十</w:t>
      </w:r>
      <w:r>
        <w:rPr>
          <w:rFonts w:hint="eastAsia" w:ascii="仿宋" w:hAnsi="仿宋" w:eastAsia="仿宋"/>
          <w:b/>
          <w:sz w:val="32"/>
          <w:szCs w:val="32"/>
        </w:rPr>
        <w:t>六</w:t>
      </w:r>
      <w:r>
        <w:rPr>
          <w:rFonts w:ascii="仿宋" w:hAnsi="仿宋" w:eastAsia="仿宋"/>
          <w:b/>
          <w:sz w:val="32"/>
          <w:szCs w:val="32"/>
        </w:rPr>
        <w:t>条</w:t>
      </w:r>
      <w:r>
        <w:rPr>
          <w:rFonts w:hint="eastAsia" w:ascii="仿宋" w:hAnsi="仿宋" w:eastAsia="仿宋"/>
          <w:sz w:val="32"/>
          <w:szCs w:val="32"/>
        </w:rPr>
        <w:t xml:space="preserve"> </w:t>
      </w:r>
      <w:r>
        <w:rPr>
          <w:rFonts w:hint="eastAsia" w:eastAsia="仿宋_GB2312"/>
          <w:sz w:val="32"/>
          <w:szCs w:val="32"/>
        </w:rPr>
        <w:t>国家级重要</w:t>
      </w:r>
      <w:r>
        <w:rPr>
          <w:rFonts w:eastAsia="仿宋_GB2312"/>
          <w:sz w:val="32"/>
          <w:szCs w:val="32"/>
        </w:rPr>
        <w:t>项目</w:t>
      </w:r>
      <w:r>
        <w:rPr>
          <w:rFonts w:hint="eastAsia" w:eastAsia="仿宋_GB2312"/>
          <w:sz w:val="32"/>
          <w:szCs w:val="32"/>
        </w:rPr>
        <w:t>的有具体编号的</w:t>
      </w:r>
      <w:r>
        <w:rPr>
          <w:rFonts w:eastAsia="仿宋_GB2312"/>
          <w:sz w:val="32"/>
          <w:szCs w:val="32"/>
        </w:rPr>
        <w:t>子项目</w:t>
      </w:r>
      <w:r>
        <w:rPr>
          <w:rFonts w:hint="eastAsia" w:eastAsia="仿宋_GB2312"/>
          <w:sz w:val="32"/>
          <w:szCs w:val="32"/>
        </w:rPr>
        <w:t>主持</w:t>
      </w:r>
      <w:r>
        <w:rPr>
          <w:rFonts w:eastAsia="仿宋_GB2312"/>
          <w:sz w:val="32"/>
          <w:szCs w:val="32"/>
        </w:rPr>
        <w:t>人</w:t>
      </w:r>
      <w:r>
        <w:rPr>
          <w:rFonts w:hint="eastAsia" w:eastAsia="仿宋_GB2312"/>
          <w:sz w:val="32"/>
          <w:szCs w:val="32"/>
        </w:rPr>
        <w:t>可视为</w:t>
      </w:r>
      <w:r>
        <w:rPr>
          <w:rFonts w:eastAsia="仿宋_GB2312"/>
          <w:sz w:val="32"/>
          <w:szCs w:val="32"/>
        </w:rPr>
        <w:t>项目主持人</w:t>
      </w:r>
      <w:r>
        <w:rPr>
          <w:rFonts w:hint="eastAsia" w:eastAsia="仿宋_GB2312"/>
          <w:sz w:val="32"/>
          <w:szCs w:val="32"/>
        </w:rPr>
        <w:t>。</w:t>
      </w:r>
    </w:p>
    <w:p>
      <w:pPr>
        <w:ind w:firstLine="643" w:firstLineChars="200"/>
        <w:rPr>
          <w:rFonts w:ascii="仿宋" w:hAnsi="仿宋" w:eastAsia="仿宋"/>
          <w:sz w:val="32"/>
          <w:szCs w:val="32"/>
        </w:rPr>
      </w:pPr>
      <w:r>
        <w:rPr>
          <w:rFonts w:hint="eastAsia" w:ascii="仿宋" w:hAnsi="仿宋" w:eastAsia="仿宋"/>
          <w:b/>
          <w:sz w:val="32"/>
          <w:szCs w:val="32"/>
        </w:rPr>
        <w:t>第十七</w:t>
      </w:r>
      <w:r>
        <w:rPr>
          <w:rFonts w:ascii="仿宋" w:hAnsi="仿宋" w:eastAsia="仿宋"/>
          <w:b/>
          <w:sz w:val="32"/>
          <w:szCs w:val="32"/>
        </w:rPr>
        <w:t>条</w:t>
      </w:r>
      <w:r>
        <w:rPr>
          <w:rFonts w:hint="eastAsia" w:ascii="仿宋" w:hAnsi="仿宋" w:eastAsia="仿宋"/>
          <w:sz w:val="32"/>
          <w:szCs w:val="32"/>
        </w:rPr>
        <w:t xml:space="preserve"> 本条件所</w:t>
      </w:r>
      <w:r>
        <w:rPr>
          <w:rFonts w:ascii="仿宋" w:hAnsi="仿宋" w:eastAsia="仿宋"/>
          <w:sz w:val="32"/>
          <w:szCs w:val="32"/>
        </w:rPr>
        <w:t>称“</w:t>
      </w:r>
      <w:r>
        <w:rPr>
          <w:rFonts w:hint="eastAsia" w:ascii="仿宋" w:hAnsi="仿宋" w:eastAsia="仿宋"/>
          <w:sz w:val="32"/>
          <w:szCs w:val="32"/>
        </w:rPr>
        <w:t>以上</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均含本级或本数量。</w:t>
      </w:r>
    </w:p>
    <w:p>
      <w:pPr>
        <w:widowControl/>
        <w:shd w:val="clear" w:color="auto" w:fill="FFFFFF"/>
        <w:ind w:firstLine="643" w:firstLineChars="200"/>
        <w:jc w:val="left"/>
        <w:rPr>
          <w:rFonts w:ascii="仿宋" w:hAnsi="仿宋" w:eastAsia="仿宋" w:cs="宋体"/>
          <w:kern w:val="0"/>
          <w:sz w:val="32"/>
          <w:szCs w:val="32"/>
        </w:rPr>
      </w:pPr>
      <w:r>
        <w:rPr>
          <w:rFonts w:hint="eastAsia" w:ascii="仿宋" w:hAnsi="仿宋" w:eastAsia="仿宋"/>
          <w:b/>
          <w:sz w:val="32"/>
          <w:szCs w:val="32"/>
        </w:rPr>
        <w:t>第</w:t>
      </w:r>
      <w:r>
        <w:rPr>
          <w:rFonts w:ascii="仿宋" w:hAnsi="仿宋" w:eastAsia="仿宋"/>
          <w:b/>
          <w:sz w:val="32"/>
          <w:szCs w:val="32"/>
        </w:rPr>
        <w:t>十</w:t>
      </w:r>
      <w:r>
        <w:rPr>
          <w:rFonts w:hint="eastAsia" w:ascii="仿宋" w:hAnsi="仿宋" w:eastAsia="仿宋"/>
          <w:b/>
          <w:sz w:val="32"/>
          <w:szCs w:val="32"/>
        </w:rPr>
        <w:t>八</w:t>
      </w:r>
      <w:r>
        <w:rPr>
          <w:rFonts w:ascii="仿宋" w:hAnsi="仿宋" w:eastAsia="仿宋"/>
          <w:b/>
          <w:sz w:val="32"/>
          <w:szCs w:val="32"/>
        </w:rPr>
        <w:t>条</w:t>
      </w:r>
      <w:r>
        <w:rPr>
          <w:rFonts w:hint="eastAsia" w:ascii="仿宋" w:hAnsi="仿宋" w:eastAsia="仿宋"/>
          <w:sz w:val="32"/>
          <w:szCs w:val="32"/>
        </w:rPr>
        <w:t xml:space="preserve"> 计算机</w:t>
      </w:r>
      <w:r>
        <w:rPr>
          <w:rFonts w:ascii="仿宋" w:hAnsi="仿宋" w:eastAsia="仿宋"/>
          <w:sz w:val="32"/>
          <w:szCs w:val="32"/>
        </w:rPr>
        <w:t>水平不再作为申报必备条件。</w:t>
      </w:r>
      <w:r>
        <w:rPr>
          <w:rFonts w:ascii="仿宋" w:hAnsi="仿宋" w:eastAsia="仿宋" w:cs="宋体"/>
          <w:kern w:val="0"/>
          <w:sz w:val="32"/>
          <w:szCs w:val="32"/>
        </w:rPr>
        <w:t>硕士研究生</w:t>
      </w:r>
      <w:r>
        <w:rPr>
          <w:rFonts w:hint="eastAsia" w:ascii="仿宋" w:hAnsi="仿宋" w:eastAsia="仿宋" w:cs="宋体"/>
          <w:kern w:val="0"/>
          <w:sz w:val="32"/>
          <w:szCs w:val="32"/>
        </w:rPr>
        <w:t>以上</w:t>
      </w:r>
      <w:r>
        <w:rPr>
          <w:rFonts w:ascii="仿宋" w:hAnsi="仿宋" w:eastAsia="仿宋" w:cs="宋体"/>
          <w:kern w:val="0"/>
          <w:sz w:val="32"/>
          <w:szCs w:val="32"/>
        </w:rPr>
        <w:t>学历</w:t>
      </w:r>
      <w:r>
        <w:rPr>
          <w:rFonts w:hint="eastAsia" w:ascii="仿宋" w:hAnsi="仿宋" w:eastAsia="仿宋" w:cs="宋体"/>
          <w:kern w:val="0"/>
          <w:sz w:val="32"/>
          <w:szCs w:val="32"/>
        </w:rPr>
        <w:t>的</w:t>
      </w:r>
      <w:r>
        <w:rPr>
          <w:rFonts w:ascii="仿宋" w:hAnsi="仿宋" w:eastAsia="仿宋" w:cs="宋体"/>
          <w:kern w:val="0"/>
          <w:sz w:val="32"/>
          <w:szCs w:val="32"/>
        </w:rPr>
        <w:t>外语</w:t>
      </w:r>
      <w:r>
        <w:rPr>
          <w:rFonts w:hint="eastAsia" w:ascii="仿宋" w:hAnsi="仿宋" w:eastAsia="仿宋" w:cs="宋体"/>
          <w:kern w:val="0"/>
          <w:sz w:val="32"/>
          <w:szCs w:val="32"/>
        </w:rPr>
        <w:t>免试</w:t>
      </w:r>
      <w:r>
        <w:rPr>
          <w:rFonts w:ascii="仿宋" w:hAnsi="仿宋" w:eastAsia="仿宋" w:cs="宋体"/>
          <w:kern w:val="0"/>
          <w:sz w:val="32"/>
          <w:szCs w:val="32"/>
        </w:rPr>
        <w:t>。不属于英语免试范围的科研人员，需参加“全国英语等级考试（PETS）”，并取得3级或以上等级合格证书。原已取得的《全国职称外语等级考试成绩通知书》在规定的有效期内继续使用。</w:t>
      </w:r>
    </w:p>
    <w:p>
      <w:pPr>
        <w:ind w:firstLine="643" w:firstLineChars="200"/>
        <w:rPr>
          <w:rFonts w:ascii="仿宋" w:hAnsi="仿宋" w:eastAsia="仿宋"/>
          <w:sz w:val="32"/>
          <w:szCs w:val="32"/>
        </w:rPr>
      </w:pPr>
      <w:r>
        <w:rPr>
          <w:rFonts w:hint="eastAsia" w:ascii="仿宋" w:hAnsi="仿宋" w:eastAsia="仿宋"/>
          <w:b/>
          <w:sz w:val="32"/>
          <w:szCs w:val="32"/>
        </w:rPr>
        <w:t>第</w:t>
      </w:r>
      <w:r>
        <w:rPr>
          <w:rFonts w:ascii="仿宋" w:hAnsi="仿宋" w:eastAsia="仿宋"/>
          <w:b/>
          <w:sz w:val="32"/>
          <w:szCs w:val="32"/>
        </w:rPr>
        <w:t>十</w:t>
      </w:r>
      <w:r>
        <w:rPr>
          <w:rFonts w:hint="eastAsia" w:ascii="仿宋" w:hAnsi="仿宋" w:eastAsia="仿宋"/>
          <w:b/>
          <w:sz w:val="32"/>
          <w:szCs w:val="32"/>
        </w:rPr>
        <w:t>九条</w:t>
      </w:r>
      <w:r>
        <w:rPr>
          <w:rFonts w:hint="eastAsia" w:ascii="仿宋" w:hAnsi="仿宋" w:eastAsia="仿宋"/>
          <w:sz w:val="32"/>
          <w:szCs w:val="32"/>
        </w:rPr>
        <w:t xml:space="preserve"> 已经</w:t>
      </w:r>
      <w:r>
        <w:rPr>
          <w:rFonts w:ascii="仿宋" w:hAnsi="仿宋" w:eastAsia="仿宋"/>
          <w:sz w:val="32"/>
          <w:szCs w:val="32"/>
        </w:rPr>
        <w:t>用于申报</w:t>
      </w:r>
      <w:r>
        <w:rPr>
          <w:rFonts w:hint="eastAsia" w:ascii="仿宋" w:hAnsi="仿宋" w:eastAsia="仿宋"/>
          <w:sz w:val="32"/>
          <w:szCs w:val="32"/>
        </w:rPr>
        <w:t>某一</w:t>
      </w:r>
      <w:r>
        <w:rPr>
          <w:rFonts w:ascii="仿宋" w:hAnsi="仿宋" w:eastAsia="仿宋"/>
          <w:sz w:val="32"/>
          <w:szCs w:val="32"/>
        </w:rPr>
        <w:t>职称并</w:t>
      </w:r>
      <w:r>
        <w:rPr>
          <w:rFonts w:hint="eastAsia" w:ascii="仿宋" w:hAnsi="仿宋" w:eastAsia="仿宋"/>
          <w:sz w:val="32"/>
          <w:szCs w:val="32"/>
        </w:rPr>
        <w:t>获得</w:t>
      </w:r>
      <w:r>
        <w:rPr>
          <w:rFonts w:ascii="仿宋" w:hAnsi="仿宋" w:eastAsia="仿宋"/>
          <w:sz w:val="32"/>
          <w:szCs w:val="32"/>
        </w:rPr>
        <w:t>评审为通过的，</w:t>
      </w:r>
      <w:r>
        <w:rPr>
          <w:rFonts w:hint="eastAsia" w:ascii="仿宋" w:hAnsi="仿宋" w:eastAsia="仿宋"/>
          <w:sz w:val="32"/>
          <w:szCs w:val="32"/>
        </w:rPr>
        <w:t>材料</w:t>
      </w:r>
      <w:r>
        <w:rPr>
          <w:rFonts w:ascii="仿宋" w:hAnsi="仿宋" w:eastAsia="仿宋"/>
          <w:sz w:val="32"/>
          <w:szCs w:val="32"/>
        </w:rPr>
        <w:t>不能重复使用，下一次申报</w:t>
      </w:r>
      <w:r>
        <w:rPr>
          <w:rFonts w:hint="eastAsia" w:ascii="仿宋" w:hAnsi="仿宋" w:eastAsia="仿宋"/>
          <w:sz w:val="32"/>
          <w:szCs w:val="32"/>
        </w:rPr>
        <w:t>更</w:t>
      </w:r>
      <w:r>
        <w:rPr>
          <w:rFonts w:ascii="仿宋" w:hAnsi="仿宋" w:eastAsia="仿宋"/>
          <w:sz w:val="32"/>
          <w:szCs w:val="32"/>
        </w:rPr>
        <w:t>高职称时，应有新的业绩成果或论文著作的材料补充，否则不予受理。</w:t>
      </w:r>
    </w:p>
    <w:p>
      <w:pPr>
        <w:ind w:firstLine="643" w:firstLineChars="200"/>
        <w:rPr>
          <w:rFonts w:ascii="仿宋" w:hAnsi="仿宋" w:eastAsia="仿宋"/>
          <w:sz w:val="32"/>
          <w:szCs w:val="32"/>
        </w:rPr>
      </w:pPr>
      <w:r>
        <w:rPr>
          <w:rFonts w:hint="eastAsia" w:ascii="仿宋" w:hAnsi="仿宋" w:eastAsia="仿宋"/>
          <w:b/>
          <w:sz w:val="32"/>
          <w:szCs w:val="32"/>
        </w:rPr>
        <w:t>第二十</w:t>
      </w:r>
      <w:r>
        <w:rPr>
          <w:rFonts w:ascii="仿宋" w:hAnsi="仿宋" w:eastAsia="仿宋"/>
          <w:b/>
          <w:sz w:val="32"/>
          <w:szCs w:val="32"/>
        </w:rPr>
        <w:t>条</w:t>
      </w:r>
      <w:r>
        <w:rPr>
          <w:rFonts w:hint="eastAsia" w:ascii="仿宋" w:hAnsi="仿宋" w:eastAsia="仿宋"/>
          <w:sz w:val="32"/>
          <w:szCs w:val="32"/>
        </w:rPr>
        <w:t xml:space="preserve"> 本条件</w:t>
      </w:r>
      <w:r>
        <w:rPr>
          <w:rFonts w:ascii="仿宋" w:hAnsi="仿宋" w:eastAsia="仿宋"/>
          <w:sz w:val="32"/>
          <w:szCs w:val="32"/>
        </w:rPr>
        <w:t>由省</w:t>
      </w:r>
      <w:r>
        <w:rPr>
          <w:rFonts w:hint="eastAsia" w:ascii="仿宋" w:hAnsi="仿宋" w:eastAsia="仿宋"/>
          <w:sz w:val="32"/>
          <w:szCs w:val="32"/>
        </w:rPr>
        <w:t>人才发展局</w:t>
      </w:r>
      <w:r>
        <w:rPr>
          <w:rFonts w:ascii="仿宋" w:hAnsi="仿宋" w:eastAsia="仿宋"/>
          <w:sz w:val="32"/>
          <w:szCs w:val="32"/>
        </w:rPr>
        <w:t>、省</w:t>
      </w:r>
      <w:r>
        <w:rPr>
          <w:rFonts w:hint="eastAsia" w:ascii="仿宋" w:hAnsi="仿宋" w:eastAsia="仿宋"/>
          <w:sz w:val="32"/>
          <w:szCs w:val="32"/>
        </w:rPr>
        <w:t>科学</w:t>
      </w:r>
      <w:r>
        <w:rPr>
          <w:rFonts w:ascii="仿宋" w:hAnsi="仿宋" w:eastAsia="仿宋"/>
          <w:sz w:val="32"/>
          <w:szCs w:val="32"/>
        </w:rPr>
        <w:t>技术协会负责解释。</w:t>
      </w:r>
    </w:p>
    <w:p>
      <w:pPr>
        <w:ind w:firstLine="639" w:firstLineChars="199"/>
        <w:rPr>
          <w:rFonts w:ascii="仿宋" w:hAnsi="仿宋" w:eastAsia="仿宋"/>
          <w:bCs/>
          <w:sz w:val="32"/>
          <w:szCs w:val="32"/>
        </w:rPr>
      </w:pPr>
      <w:r>
        <w:rPr>
          <w:rFonts w:hint="eastAsia" w:ascii="仿宋" w:hAnsi="仿宋" w:eastAsia="仿宋"/>
          <w:b/>
          <w:sz w:val="32"/>
          <w:szCs w:val="32"/>
        </w:rPr>
        <w:t>第二</w:t>
      </w:r>
      <w:r>
        <w:rPr>
          <w:rFonts w:ascii="仿宋" w:hAnsi="仿宋" w:eastAsia="仿宋"/>
          <w:b/>
          <w:sz w:val="32"/>
          <w:szCs w:val="32"/>
        </w:rPr>
        <w:t>十</w:t>
      </w:r>
      <w:r>
        <w:rPr>
          <w:rFonts w:hint="eastAsia" w:ascii="仿宋" w:hAnsi="仿宋" w:eastAsia="仿宋"/>
          <w:b/>
          <w:sz w:val="32"/>
          <w:szCs w:val="32"/>
        </w:rPr>
        <w:t>一</w:t>
      </w:r>
      <w:r>
        <w:rPr>
          <w:rFonts w:ascii="仿宋" w:hAnsi="仿宋" w:eastAsia="仿宋"/>
          <w:b/>
          <w:sz w:val="32"/>
          <w:szCs w:val="32"/>
        </w:rPr>
        <w:t>条</w:t>
      </w:r>
      <w:r>
        <w:rPr>
          <w:rFonts w:hint="eastAsia" w:ascii="仿宋" w:hAnsi="仿宋" w:eastAsia="仿宋"/>
          <w:sz w:val="32"/>
          <w:szCs w:val="32"/>
        </w:rPr>
        <w:t xml:space="preserve"> 本条件</w:t>
      </w:r>
      <w:r>
        <w:rPr>
          <w:rFonts w:ascii="仿宋" w:hAnsi="仿宋" w:eastAsia="仿宋"/>
          <w:sz w:val="32"/>
          <w:szCs w:val="32"/>
        </w:rPr>
        <w:t>自印发之日起实施，原</w:t>
      </w:r>
      <w:r>
        <w:rPr>
          <w:rFonts w:hint="eastAsia" w:ascii="仿宋" w:hAnsi="仿宋" w:eastAsia="仿宋"/>
          <w:sz w:val="32"/>
          <w:szCs w:val="32"/>
        </w:rPr>
        <w:t>省</w:t>
      </w:r>
      <w:r>
        <w:rPr>
          <w:rFonts w:ascii="仿宋" w:hAnsi="仿宋" w:eastAsia="仿宋"/>
          <w:sz w:val="32"/>
          <w:szCs w:val="32"/>
        </w:rPr>
        <w:t>人力资源和社会保障厅</w:t>
      </w:r>
      <w:r>
        <w:rPr>
          <w:rFonts w:hint="eastAsia" w:ascii="仿宋" w:hAnsi="仿宋" w:eastAsia="仿宋"/>
          <w:sz w:val="32"/>
          <w:szCs w:val="32"/>
        </w:rPr>
        <w:t>和</w:t>
      </w:r>
      <w:r>
        <w:rPr>
          <w:rFonts w:ascii="仿宋" w:hAnsi="仿宋" w:eastAsia="仿宋"/>
          <w:sz w:val="32"/>
          <w:szCs w:val="32"/>
        </w:rPr>
        <w:t>省</w:t>
      </w:r>
      <w:r>
        <w:rPr>
          <w:rFonts w:hint="eastAsia" w:ascii="仿宋" w:hAnsi="仿宋" w:eastAsia="仿宋"/>
          <w:sz w:val="32"/>
          <w:szCs w:val="32"/>
        </w:rPr>
        <w:t>科学</w:t>
      </w:r>
      <w:r>
        <w:rPr>
          <w:rFonts w:ascii="仿宋" w:hAnsi="仿宋" w:eastAsia="仿宋"/>
          <w:sz w:val="32"/>
          <w:szCs w:val="32"/>
        </w:rPr>
        <w:t>技术协会</w:t>
      </w:r>
      <w:r>
        <w:rPr>
          <w:rFonts w:hint="eastAsia" w:ascii="仿宋" w:hAnsi="仿宋" w:eastAsia="仿宋"/>
          <w:sz w:val="32"/>
          <w:szCs w:val="32"/>
        </w:rPr>
        <w:t>印发</w:t>
      </w:r>
      <w:r>
        <w:rPr>
          <w:rFonts w:ascii="仿宋" w:hAnsi="仿宋" w:eastAsia="仿宋"/>
          <w:sz w:val="32"/>
          <w:szCs w:val="32"/>
        </w:rPr>
        <w:t>的《</w:t>
      </w:r>
      <w:r>
        <w:rPr>
          <w:rFonts w:hint="eastAsia" w:ascii="仿宋" w:hAnsi="仿宋" w:eastAsia="仿宋"/>
          <w:bCs/>
          <w:sz w:val="32"/>
          <w:szCs w:val="32"/>
        </w:rPr>
        <w:t>海南省自然科学研究系列专业技术资格条件（暂行）</w:t>
      </w:r>
      <w:r>
        <w:rPr>
          <w:rFonts w:ascii="仿宋" w:hAnsi="仿宋" w:eastAsia="仿宋"/>
          <w:sz w:val="32"/>
          <w:szCs w:val="32"/>
        </w:rPr>
        <w:t>》</w:t>
      </w:r>
      <w:r>
        <w:rPr>
          <w:rFonts w:hint="eastAsia" w:ascii="仿宋" w:hAnsi="仿宋" w:eastAsia="仿宋"/>
          <w:sz w:val="32"/>
          <w:szCs w:val="32"/>
        </w:rPr>
        <w:t>（琼人劳保专〔2006〕77号）和省科协下发</w:t>
      </w:r>
      <w:r>
        <w:rPr>
          <w:rFonts w:ascii="仿宋" w:hAnsi="仿宋" w:eastAsia="仿宋"/>
          <w:sz w:val="32"/>
          <w:szCs w:val="32"/>
        </w:rPr>
        <w:t>的《</w:t>
      </w:r>
      <w:r>
        <w:rPr>
          <w:rFonts w:ascii="仿宋" w:hAnsi="仿宋" w:eastAsia="仿宋"/>
          <w:bCs/>
          <w:sz w:val="32"/>
          <w:szCs w:val="32"/>
          <w:shd w:val="clear" w:color="auto" w:fill="FFFFFF"/>
        </w:rPr>
        <w:t>关于调整我省自然科学研究系列职称外语和计算机应用能力考试有关要求（试行）的通知</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宋体"/>
          <w:kern w:val="0"/>
          <w:sz w:val="32"/>
          <w:szCs w:val="32"/>
        </w:rPr>
        <w:t>琼</w:t>
      </w:r>
      <w:r>
        <w:rPr>
          <w:rFonts w:ascii="仿宋" w:hAnsi="仿宋" w:eastAsia="仿宋" w:cs="宋体"/>
          <w:kern w:val="0"/>
          <w:sz w:val="32"/>
          <w:szCs w:val="32"/>
        </w:rPr>
        <w:t>科协</w:t>
      </w:r>
      <w:r>
        <w:rPr>
          <w:rFonts w:hint="eastAsia" w:ascii="仿宋" w:hAnsi="仿宋" w:eastAsia="仿宋"/>
          <w:sz w:val="32"/>
          <w:szCs w:val="32"/>
        </w:rPr>
        <w:t>〔</w:t>
      </w:r>
      <w:r>
        <w:rPr>
          <w:rFonts w:hint="eastAsia" w:ascii="仿宋" w:hAnsi="仿宋" w:eastAsia="仿宋" w:cs="宋体"/>
          <w:kern w:val="0"/>
          <w:sz w:val="32"/>
          <w:szCs w:val="32"/>
        </w:rPr>
        <w:t>2017</w:t>
      </w:r>
      <w:r>
        <w:rPr>
          <w:rFonts w:hint="eastAsia" w:ascii="仿宋" w:hAnsi="仿宋" w:eastAsia="仿宋"/>
          <w:sz w:val="32"/>
          <w:szCs w:val="32"/>
        </w:rPr>
        <w:t>〕</w:t>
      </w:r>
      <w:r>
        <w:rPr>
          <w:rFonts w:hint="eastAsia" w:ascii="仿宋" w:hAnsi="仿宋" w:eastAsia="仿宋" w:cs="宋体"/>
          <w:kern w:val="0"/>
          <w:sz w:val="32"/>
          <w:szCs w:val="32"/>
        </w:rPr>
        <w:t>81号</w:t>
      </w:r>
      <w:r>
        <w:rPr>
          <w:rFonts w:hint="eastAsia" w:ascii="仿宋" w:hAnsi="仿宋" w:eastAsia="仿宋"/>
          <w:sz w:val="32"/>
          <w:szCs w:val="32"/>
        </w:rPr>
        <w:t>）作废。</w:t>
      </w:r>
    </w:p>
    <w:p/>
    <w:sectPr>
      <w:footerReference r:id="rId3" w:type="default"/>
      <w:pgSz w:w="11906" w:h="16838"/>
      <w:pgMar w:top="1440" w:right="1800" w:bottom="1440" w:left="1800"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宋体"/>
    <w:panose1 w:val="00000000000000000000"/>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0" o:spid="_x0000_s2050"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254E0"/>
    <w:rsid w:val="00006EC1"/>
    <w:rsid w:val="00012641"/>
    <w:rsid w:val="00047B0F"/>
    <w:rsid w:val="0006444A"/>
    <w:rsid w:val="000C1DC5"/>
    <w:rsid w:val="000E2339"/>
    <w:rsid w:val="00101F3D"/>
    <w:rsid w:val="0012081D"/>
    <w:rsid w:val="00172575"/>
    <w:rsid w:val="001767D0"/>
    <w:rsid w:val="001A3B9B"/>
    <w:rsid w:val="001A7B53"/>
    <w:rsid w:val="001B7897"/>
    <w:rsid w:val="001C446B"/>
    <w:rsid w:val="00247FF5"/>
    <w:rsid w:val="00255E2C"/>
    <w:rsid w:val="00260C07"/>
    <w:rsid w:val="002E453A"/>
    <w:rsid w:val="00304963"/>
    <w:rsid w:val="00324B03"/>
    <w:rsid w:val="003410BB"/>
    <w:rsid w:val="00393530"/>
    <w:rsid w:val="003969F1"/>
    <w:rsid w:val="003E22DF"/>
    <w:rsid w:val="003E28D3"/>
    <w:rsid w:val="003F77D3"/>
    <w:rsid w:val="004002EC"/>
    <w:rsid w:val="00421100"/>
    <w:rsid w:val="004254E0"/>
    <w:rsid w:val="0042775E"/>
    <w:rsid w:val="0048455E"/>
    <w:rsid w:val="004F0271"/>
    <w:rsid w:val="004F4925"/>
    <w:rsid w:val="00547701"/>
    <w:rsid w:val="00582B98"/>
    <w:rsid w:val="00593ADC"/>
    <w:rsid w:val="005B148E"/>
    <w:rsid w:val="00651699"/>
    <w:rsid w:val="006A4C5B"/>
    <w:rsid w:val="006D4288"/>
    <w:rsid w:val="00700C8D"/>
    <w:rsid w:val="00714619"/>
    <w:rsid w:val="007211C1"/>
    <w:rsid w:val="00721B29"/>
    <w:rsid w:val="00790A3C"/>
    <w:rsid w:val="007C2698"/>
    <w:rsid w:val="007D1BC3"/>
    <w:rsid w:val="007E00A3"/>
    <w:rsid w:val="007E2948"/>
    <w:rsid w:val="00830332"/>
    <w:rsid w:val="00840C6C"/>
    <w:rsid w:val="00884827"/>
    <w:rsid w:val="008C6E38"/>
    <w:rsid w:val="008D23AE"/>
    <w:rsid w:val="008D2B81"/>
    <w:rsid w:val="008D4AEF"/>
    <w:rsid w:val="00911A88"/>
    <w:rsid w:val="00915EC6"/>
    <w:rsid w:val="00923231"/>
    <w:rsid w:val="00940757"/>
    <w:rsid w:val="009B775C"/>
    <w:rsid w:val="009C06AB"/>
    <w:rsid w:val="009C13E3"/>
    <w:rsid w:val="009C304C"/>
    <w:rsid w:val="009D1192"/>
    <w:rsid w:val="00A15983"/>
    <w:rsid w:val="00A27851"/>
    <w:rsid w:val="00A65DB4"/>
    <w:rsid w:val="00AA3BC4"/>
    <w:rsid w:val="00AD6A18"/>
    <w:rsid w:val="00B00A23"/>
    <w:rsid w:val="00B11719"/>
    <w:rsid w:val="00B31782"/>
    <w:rsid w:val="00B52106"/>
    <w:rsid w:val="00BB1EC5"/>
    <w:rsid w:val="00BD1FCF"/>
    <w:rsid w:val="00BF6A8B"/>
    <w:rsid w:val="00C17936"/>
    <w:rsid w:val="00C6028D"/>
    <w:rsid w:val="00CD32B2"/>
    <w:rsid w:val="00CD4271"/>
    <w:rsid w:val="00D30589"/>
    <w:rsid w:val="00D50EE9"/>
    <w:rsid w:val="00D52EA3"/>
    <w:rsid w:val="00D95157"/>
    <w:rsid w:val="00DB1A71"/>
    <w:rsid w:val="00DB771D"/>
    <w:rsid w:val="00DC1359"/>
    <w:rsid w:val="00DF2E89"/>
    <w:rsid w:val="00E00894"/>
    <w:rsid w:val="00E0106F"/>
    <w:rsid w:val="00E20CCC"/>
    <w:rsid w:val="00E27203"/>
    <w:rsid w:val="00E93436"/>
    <w:rsid w:val="00E942EB"/>
    <w:rsid w:val="00EA4AA1"/>
    <w:rsid w:val="00EC2979"/>
    <w:rsid w:val="00ED7B8C"/>
    <w:rsid w:val="00F143F1"/>
    <w:rsid w:val="00F30225"/>
    <w:rsid w:val="00F54307"/>
    <w:rsid w:val="00F55771"/>
    <w:rsid w:val="00F55DBB"/>
    <w:rsid w:val="00F66D88"/>
    <w:rsid w:val="00F71A7A"/>
    <w:rsid w:val="00F86393"/>
    <w:rsid w:val="00FA0983"/>
    <w:rsid w:val="00FB0DE3"/>
    <w:rsid w:val="00FF1FE9"/>
    <w:rsid w:val="00FF491D"/>
    <w:rsid w:val="3E5D5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893</Words>
  <Characters>5095</Characters>
  <Lines>42</Lines>
  <Paragraphs>11</Paragraphs>
  <TotalTime>1039</TotalTime>
  <ScaleCrop>false</ScaleCrop>
  <LinksUpToDate>false</LinksUpToDate>
  <CharactersWithSpaces>5977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2018-08-06T03:47:00Z</dcterms:created>
  <dc:creator>jmx</dc:creator>
  <cp:lastModifiedBy>Administrator</cp:lastModifiedBy>
  <cp:lastPrinted>2019-02-26T02:57:03Z</cp:lastPrinted>
  <dcterms:modified xsi:type="dcterms:W3CDTF">2019-02-26T03:18:17Z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