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仿宋_GB2312" w:eastAsia="仿宋_GB2312"/>
          <w:b/>
          <w:bCs/>
          <w:color w:val="000000"/>
          <w:sz w:val="36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附件</w:t>
      </w:r>
      <w:r>
        <w:rPr>
          <w:rFonts w:ascii="仿宋_GB2312" w:hAnsi="仿宋_GB2312" w:eastAsia="仿宋_GB2312"/>
          <w:color w:val="000000"/>
          <w:sz w:val="32"/>
          <w:szCs w:val="32"/>
        </w:rPr>
        <w:t>2</w:t>
      </w:r>
    </w:p>
    <w:p>
      <w:pPr>
        <w:spacing w:line="480" w:lineRule="exact"/>
        <w:jc w:val="center"/>
        <w:rPr>
          <w:rFonts w:ascii="仿宋_GB2312" w:eastAsia="仿宋_GB2312"/>
          <w:b/>
          <w:bCs/>
          <w:color w:val="000000"/>
          <w:sz w:val="36"/>
          <w:szCs w:val="32"/>
        </w:rPr>
      </w:pPr>
      <w:bookmarkStart w:id="0" w:name="_GoBack"/>
      <w:r>
        <w:rPr>
          <w:rFonts w:hint="eastAsia" w:ascii="仿宋_GB2312" w:eastAsia="仿宋_GB2312"/>
          <w:b/>
          <w:bCs/>
          <w:color w:val="000000"/>
          <w:sz w:val="36"/>
          <w:szCs w:val="32"/>
        </w:rPr>
        <w:t>学员报名表</w:t>
      </w:r>
      <w:bookmarkEnd w:id="0"/>
    </w:p>
    <w:p>
      <w:pPr>
        <w:spacing w:line="480" w:lineRule="exact"/>
        <w:ind w:left="-91" w:leftChars="-400" w:hanging="749" w:hangingChars="233"/>
        <w:jc w:val="left"/>
        <w:rPr>
          <w:rFonts w:ascii="仿宋_GB2312" w:eastAsia="仿宋_GB2312"/>
          <w:b/>
          <w:bCs/>
          <w:color w:val="000000"/>
          <w:sz w:val="32"/>
          <w:szCs w:val="32"/>
        </w:rPr>
      </w:pPr>
    </w:p>
    <w:p>
      <w:pPr>
        <w:spacing w:line="480" w:lineRule="exact"/>
        <w:ind w:left="-420" w:leftChars="-200" w:firstLine="9798" w:firstLineChars="3050"/>
        <w:jc w:val="lef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报名时间：    年   月   日</w:t>
      </w:r>
    </w:p>
    <w:tbl>
      <w:tblPr>
        <w:tblStyle w:val="2"/>
        <w:tblpPr w:leftFromText="180" w:rightFromText="180" w:vertAnchor="text" w:horzAnchor="page" w:tblpX="1208" w:tblpY="159"/>
        <w:tblOverlap w:val="never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11"/>
        <w:gridCol w:w="2243"/>
        <w:gridCol w:w="1000"/>
        <w:gridCol w:w="1507"/>
        <w:gridCol w:w="2693"/>
        <w:gridCol w:w="1985"/>
        <w:gridCol w:w="1058"/>
        <w:gridCol w:w="1214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8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32"/>
              </w:rPr>
              <w:t>姓 名</w:t>
            </w:r>
          </w:p>
          <w:p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32"/>
              </w:rPr>
              <w:t>性别</w:t>
            </w:r>
          </w:p>
        </w:tc>
        <w:tc>
          <w:tcPr>
            <w:tcW w:w="224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32"/>
              </w:rPr>
              <w:t>单    位</w:t>
            </w:r>
          </w:p>
        </w:tc>
        <w:tc>
          <w:tcPr>
            <w:tcW w:w="100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32"/>
              </w:rPr>
              <w:t>职 务职 称</w:t>
            </w:r>
          </w:p>
        </w:tc>
        <w:tc>
          <w:tcPr>
            <w:tcW w:w="150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pacing w:val="-6"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-6"/>
                <w:sz w:val="24"/>
                <w:szCs w:val="32"/>
              </w:rPr>
              <w:t>联系</w:t>
            </w:r>
            <w:r>
              <w:rPr>
                <w:rFonts w:ascii="宋体" w:hAnsi="宋体"/>
                <w:b/>
                <w:bCs/>
                <w:color w:val="000000"/>
                <w:spacing w:val="-6"/>
                <w:sz w:val="24"/>
                <w:szCs w:val="32"/>
              </w:rPr>
              <w:t>方式</w:t>
            </w:r>
          </w:p>
        </w:tc>
        <w:tc>
          <w:tcPr>
            <w:tcW w:w="269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pacing w:val="-6"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-6"/>
                <w:sz w:val="24"/>
                <w:szCs w:val="32"/>
              </w:rPr>
              <w:t>身份证</w:t>
            </w:r>
            <w:r>
              <w:rPr>
                <w:rFonts w:ascii="宋体" w:hAnsi="宋体"/>
                <w:b/>
                <w:bCs/>
                <w:color w:val="000000"/>
                <w:spacing w:val="-6"/>
                <w:sz w:val="24"/>
                <w:szCs w:val="32"/>
              </w:rPr>
              <w:t>号码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-6"/>
                <w:sz w:val="24"/>
                <w:szCs w:val="32"/>
              </w:rPr>
              <w:t>所获</w:t>
            </w:r>
            <w:r>
              <w:rPr>
                <w:rFonts w:ascii="宋体" w:hAnsi="宋体"/>
                <w:b/>
                <w:bCs/>
                <w:color w:val="000000"/>
                <w:spacing w:val="-6"/>
                <w:sz w:val="24"/>
                <w:szCs w:val="32"/>
              </w:rPr>
              <w:t>奖项</w:t>
            </w:r>
          </w:p>
        </w:tc>
        <w:tc>
          <w:tcPr>
            <w:tcW w:w="105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color w:val="000000"/>
                <w:spacing w:val="-6"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-6"/>
                <w:sz w:val="24"/>
                <w:szCs w:val="32"/>
              </w:rPr>
              <w:t>身体健康状况（个人健康码是否为绿码）</w:t>
            </w:r>
          </w:p>
        </w:tc>
        <w:tc>
          <w:tcPr>
            <w:tcW w:w="121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color w:val="000000"/>
                <w:spacing w:val="-6"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-6"/>
                <w:sz w:val="24"/>
                <w:szCs w:val="32"/>
              </w:rPr>
              <w:t>是否存在离开中高风险地区未满14天的情况（以11月8日报到起计算）</w:t>
            </w:r>
          </w:p>
        </w:tc>
        <w:tc>
          <w:tcPr>
            <w:tcW w:w="1214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color w:val="000000"/>
                <w:spacing w:val="-6"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-6"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48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</w:tcPr>
          <w:p>
            <w:pPr>
              <w:spacing w:line="480" w:lineRule="exact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43" w:type="dxa"/>
          </w:tcPr>
          <w:p>
            <w:pPr>
              <w:spacing w:line="480" w:lineRule="exact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</w:tcPr>
          <w:p>
            <w:pPr>
              <w:spacing w:line="480" w:lineRule="exact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07" w:type="dxa"/>
          </w:tcPr>
          <w:p>
            <w:pPr>
              <w:spacing w:line="480" w:lineRule="exact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spacing w:line="480" w:lineRule="exact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480" w:lineRule="exact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58" w:type="dxa"/>
          </w:tcPr>
          <w:p>
            <w:pPr>
              <w:spacing w:line="480" w:lineRule="exact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</w:tcPr>
          <w:p>
            <w:pPr>
              <w:spacing w:line="480" w:lineRule="exact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</w:tcPr>
          <w:p>
            <w:pPr>
              <w:spacing w:line="480" w:lineRule="exact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spacing w:line="480" w:lineRule="exact"/>
        <w:ind w:left="-91" w:leftChars="-400" w:hanging="749" w:hangingChars="233"/>
        <w:jc w:val="left"/>
        <w:rPr>
          <w:rFonts w:ascii="仿宋_GB2312" w:eastAsia="仿宋_GB2312"/>
          <w:b/>
          <w:bCs/>
          <w:color w:val="000000"/>
          <w:sz w:val="32"/>
          <w:szCs w:val="32"/>
        </w:rPr>
      </w:pPr>
    </w:p>
    <w:p>
      <w:pPr>
        <w:spacing w:line="480" w:lineRule="exact"/>
        <w:ind w:right="-451" w:rightChars="-21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注：1.此表由全国及省级优秀科技工作者、中国青年科技奖获奖者、海南省青年科技奖获奖者、省科协青年科技英才创新计划项目获得者，海南省中国科协九大代表填写，并附上获奖证书复印件，于10月31日前报送至海南省科协组织人事部邮箱（hnskxzrb@163.com）。</w:t>
      </w:r>
    </w:p>
    <w:p>
      <w:pPr>
        <w:spacing w:line="480" w:lineRule="exact"/>
        <w:rPr>
          <w:rFonts w:ascii="仿宋_GB2312" w:eastAsia="仿宋_GB2312"/>
          <w:b/>
          <w:bCs/>
          <w:color w:val="000000"/>
          <w:sz w:val="36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2.按报名先后顺序确定参训人员，额满为止。</w:t>
      </w: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10EE6"/>
    <w:rsid w:val="7591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2020-10-28T08:21:00Z</dcterms:created>
  <dc:creator>ABC</dc:creator>
  <cp:lastModifiedBy>ABC</cp:lastModifiedBy>
  <dcterms:modified xsi:type="dcterms:W3CDTF">2020-10-28T08:21:56Z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