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912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第十二届海南省青少年机器人竞赛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912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获奖名单公示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912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第十二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海南省青少年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机器人竞赛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已圆满结束，现将本次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赛获奖名单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予以公示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，公示期为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。公示期内，任何单位或个人对公布结果持有异议，可通过书面形式向主办方提出。书面内容应包括异议人的姓名、身份证明、单位、联系电话，注明质疑内容并提供详实的依据材料。经查明，确有弄虚作假者，将取消其获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0898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236693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（0898）65340396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通信地址：海口市国兴大道69号海南广场9号楼718室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117"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附件1：第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  <w:t>十二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  <w:t>海南省青少年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机器人竞赛优秀组织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117"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奖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20" w:right="117" w:firstLine="559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附件2：第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  <w:t>十二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  <w:t>海南省青少年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机器人竞赛优秀教练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117"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员获奖名单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120" w:right="117" w:firstLine="559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附件3：第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  <w:t>十二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  <w:t>海南省青少年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机器人竞赛选手获奖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117" w:firstLine="2016" w:firstLineChars="600"/>
        <w:jc w:val="both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zh-CN" w:eastAsia="zh-CN" w:bidi="zh-CN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704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 w:bidi="zh-CN"/>
        </w:rPr>
        <w:t xml:space="preserve">  海南省科学技术协会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 xml:space="preserve">                              2022年11月9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日</w:t>
      </w:r>
    </w:p>
    <w:p>
      <w:pPr>
        <w:rPr>
          <w:color w:val="212121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  <w:lang w:val="en-US" w:eastAsia="zh-CN"/>
        </w:rPr>
        <w:t>1</w:t>
      </w:r>
      <w:r>
        <w:rPr>
          <w:color w:val="212121"/>
          <w:sz w:val="28"/>
          <w:szCs w:val="28"/>
        </w:rPr>
        <w:t xml:space="preserve"> 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 w:val="0"/>
          <w:color w:val="21212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212121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color w:val="212121"/>
          <w:sz w:val="32"/>
          <w:szCs w:val="32"/>
          <w:lang w:val="en-US" w:eastAsia="zh-CN"/>
        </w:rPr>
        <w:t>十二</w:t>
      </w:r>
      <w:r>
        <w:rPr>
          <w:rFonts w:hint="eastAsia" w:ascii="方正黑体_GBK" w:hAnsi="方正黑体_GBK" w:eastAsia="方正黑体_GBK" w:cs="方正黑体_GBK"/>
          <w:b w:val="0"/>
          <w:bCs w:val="0"/>
          <w:color w:val="212121"/>
          <w:sz w:val="32"/>
          <w:szCs w:val="32"/>
        </w:rPr>
        <w:t>届</w:t>
      </w:r>
      <w:r>
        <w:rPr>
          <w:rFonts w:hint="eastAsia" w:ascii="方正黑体_GBK" w:hAnsi="方正黑体_GBK" w:eastAsia="方正黑体_GBK" w:cs="方正黑体_GBK"/>
          <w:b w:val="0"/>
          <w:bCs w:val="0"/>
          <w:color w:val="212121"/>
          <w:sz w:val="32"/>
          <w:szCs w:val="32"/>
          <w:lang w:val="en-US" w:eastAsia="zh-CN"/>
        </w:rPr>
        <w:t>海南省青少年</w:t>
      </w:r>
      <w:r>
        <w:rPr>
          <w:rFonts w:hint="eastAsia" w:ascii="方正黑体_GBK" w:hAnsi="方正黑体_GBK" w:eastAsia="方正黑体_GBK" w:cs="方正黑体_GBK"/>
          <w:b w:val="0"/>
          <w:bCs w:val="0"/>
          <w:color w:val="212121"/>
          <w:sz w:val="32"/>
          <w:szCs w:val="32"/>
        </w:rPr>
        <w:t>机器人竞赛优秀组织</w:t>
      </w:r>
      <w:r>
        <w:rPr>
          <w:rFonts w:hint="eastAsia" w:ascii="方正黑体_GBK" w:hAnsi="方正黑体_GBK" w:eastAsia="方正黑体_GBK" w:cs="方正黑体_GBK"/>
          <w:b w:val="0"/>
          <w:bCs w:val="0"/>
          <w:color w:val="212121"/>
          <w:sz w:val="32"/>
          <w:szCs w:val="32"/>
          <w:lang w:val="en-US" w:eastAsia="zh-CN"/>
        </w:rPr>
        <w:t>奖名单</w:t>
      </w:r>
    </w:p>
    <w:tbl>
      <w:tblPr>
        <w:tblStyle w:val="5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32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优秀组织奖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海口市科学技术协会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三亚市科学技术协会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澄迈县科学技术协会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乐东县科学技术协会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1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琼海市科学技术协会</w:t>
            </w:r>
          </w:p>
        </w:tc>
      </w:tr>
    </w:tbl>
    <w:p>
      <w:pPr>
        <w:rPr>
          <w:rFonts w:hint="eastAsia"/>
          <w:color w:val="212121"/>
          <w:lang w:val="en-US" w:eastAsia="zh-CN"/>
        </w:rPr>
      </w:pPr>
    </w:p>
    <w:p>
      <w:pPr>
        <w:rPr>
          <w:rFonts w:hint="eastAsia"/>
          <w:color w:val="212121"/>
          <w:lang w:val="en-US" w:eastAsia="zh-CN"/>
        </w:rPr>
      </w:pPr>
    </w:p>
    <w:p>
      <w:pPr>
        <w:rPr>
          <w:rFonts w:hint="eastAsia"/>
          <w:color w:val="212121"/>
          <w:lang w:val="en-US" w:eastAsia="zh-CN"/>
        </w:rPr>
      </w:pPr>
    </w:p>
    <w:p>
      <w:pPr>
        <w:rPr>
          <w:rFonts w:hint="eastAsia"/>
          <w:color w:val="212121"/>
          <w:lang w:val="en-US" w:eastAsia="zh-CN"/>
        </w:rPr>
      </w:pPr>
    </w:p>
    <w:p>
      <w:pPr>
        <w:rPr>
          <w:rFonts w:hint="eastAsia"/>
          <w:color w:val="212121"/>
          <w:lang w:val="en-US" w:eastAsia="zh-CN"/>
        </w:rPr>
      </w:pPr>
    </w:p>
    <w:p>
      <w:pPr>
        <w:rPr>
          <w:rFonts w:hint="eastAsia"/>
          <w:color w:val="212121"/>
          <w:lang w:val="en-US" w:eastAsia="zh-CN"/>
        </w:rPr>
      </w:pPr>
    </w:p>
    <w:p>
      <w:pPr>
        <w:rPr>
          <w:rFonts w:hint="eastAsia"/>
          <w:color w:val="212121"/>
          <w:lang w:val="en-US" w:eastAsia="zh-CN"/>
        </w:rPr>
      </w:pPr>
    </w:p>
    <w:p>
      <w:pPr>
        <w:rPr>
          <w:rFonts w:hint="eastAsia"/>
          <w:color w:val="212121"/>
          <w:lang w:val="en-US" w:eastAsia="zh-CN"/>
        </w:rPr>
      </w:pPr>
    </w:p>
    <w:p>
      <w:pPr>
        <w:rPr>
          <w:rFonts w:hint="eastAsia"/>
          <w:color w:val="212121"/>
          <w:lang w:val="en-US" w:eastAsia="zh-CN"/>
        </w:rPr>
      </w:pPr>
    </w:p>
    <w:p>
      <w:pPr>
        <w:rPr>
          <w:rFonts w:hint="eastAsia"/>
          <w:color w:val="212121"/>
          <w:lang w:val="en-US" w:eastAsia="zh-CN"/>
        </w:rPr>
      </w:pPr>
    </w:p>
    <w:p>
      <w:pPr>
        <w:rPr>
          <w:rFonts w:hint="eastAsia"/>
          <w:color w:val="212121"/>
          <w:lang w:val="en-US" w:eastAsia="zh-CN"/>
        </w:rPr>
      </w:pPr>
    </w:p>
    <w:p>
      <w:pPr>
        <w:pStyle w:val="2"/>
        <w:spacing w:line="417" w:lineRule="auto"/>
        <w:ind w:right="117"/>
        <w:jc w:val="left"/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  <w:t xml:space="preserve"> </w:t>
      </w:r>
    </w:p>
    <w:p>
      <w:pPr>
        <w:pStyle w:val="2"/>
        <w:spacing w:line="417" w:lineRule="auto"/>
        <w:ind w:right="117"/>
        <w:jc w:val="center"/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  <w:lang w:val="en-US" w:eastAsia="zh-CN"/>
        </w:rPr>
        <w:t>十二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  <w:t>届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  <w:lang w:val="en-US" w:eastAsia="zh-CN"/>
        </w:rPr>
        <w:t>海南省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  <w:t>机器人竞赛优秀教练员获奖名单</w:t>
      </w:r>
    </w:p>
    <w:tbl>
      <w:tblPr>
        <w:tblStyle w:val="5"/>
        <w:tblW w:w="83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5148"/>
        <w:gridCol w:w="2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优秀教练员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海口市金盘实验学校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澄迈县青少年学生校外活动中心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乐东黎族自治县民族中学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罗时秀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人大附中三亚学校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郑碧柔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海口市第二十六小学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海口江东枫叶国际学校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吴经坚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海南枫叶国际学校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陈贞贞</w:t>
            </w:r>
          </w:p>
        </w:tc>
      </w:tr>
    </w:tbl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color w:val="212121"/>
        </w:rPr>
      </w:pPr>
    </w:p>
    <w:p>
      <w:pPr>
        <w:pStyle w:val="2"/>
        <w:spacing w:line="417" w:lineRule="auto"/>
        <w:ind w:right="117"/>
        <w:jc w:val="both"/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  <w:t xml:space="preserve"> </w:t>
      </w:r>
    </w:p>
    <w:p>
      <w:pPr>
        <w:pStyle w:val="2"/>
        <w:spacing w:line="417" w:lineRule="auto"/>
        <w:ind w:right="117"/>
        <w:jc w:val="center"/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  <w:lang w:val="en-US" w:eastAsia="zh-CN"/>
        </w:rPr>
        <w:t>十二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  <w:t>届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  <w:lang w:val="en-US" w:eastAsia="zh-CN"/>
        </w:rPr>
        <w:t>海南省</w:t>
      </w:r>
      <w:r>
        <w:rPr>
          <w:rFonts w:hint="eastAsia" w:ascii="方正黑体_GBK" w:hAnsi="方正黑体_GBK" w:eastAsia="方正黑体_GBK" w:cs="方正黑体_GBK"/>
          <w:color w:val="212121"/>
          <w:sz w:val="32"/>
          <w:szCs w:val="32"/>
        </w:rPr>
        <w:t>机器人竞赛选手获奖名单</w:t>
      </w:r>
    </w:p>
    <w:tbl>
      <w:tblPr>
        <w:tblStyle w:val="5"/>
        <w:tblpPr w:leftFromText="180" w:rightFromText="180" w:vertAnchor="text" w:horzAnchor="page" w:tblpXSpec="center" w:tblpY="597"/>
        <w:tblOverlap w:val="never"/>
        <w:tblW w:w="8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85"/>
        <w:gridCol w:w="1236"/>
        <w:gridCol w:w="3817"/>
        <w:gridCol w:w="1017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参赛选手获奖名单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机器人综合技能比赛（小学组）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张峻文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苏晴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卢保润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王浩霖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海口市第三十一小学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邓涵倩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蓝凡钧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定安县第一小学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叶育业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机器人综合技能比赛（初中组）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谭发裕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徐夕景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岑运林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洪玉峰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罗才学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澄迈县青少年学生校外活动中心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廖厚智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陈昌业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　琦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梁正群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张家笙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符修慧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郑钦亓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江柏宁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海南鲁迅中学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肖润萍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陈滢滢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谈宇汉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林声俊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海南华侨中学美丽沙分校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方卫红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机器人综合技能比赛（高中组）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黄敬德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李宗轩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　顺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陈贞贞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王玉坤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邓策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鲁昊鑫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冯瑛平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杨晓颖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付一鸣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孙敏颉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陈泰切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陈泽湖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 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薛盛智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机器人创意比赛（小学组）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严礼鹄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海口市金盘实验学校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陈雪花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陈尔璐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王昕哲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澄迈县青少年学生校外活动中心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陈元谦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琼海市实验小学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旭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乐东黎族自治县尖峰镇中心学校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邢惠枫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王景民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北京外国语大学附属海南外国语学校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曹俪腾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海口市滨海第九小学美丽沙分校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甘轩诚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琼海市第一小学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符永峰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罗慧璠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邬然诺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莘子睿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郑云龙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北京外国语大学附属海南外国语学校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黄怡霖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袁一菲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何远卓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三亚市第九小学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何声尧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机器人创意比赛（初中组）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林声泽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陈秉鑫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黄芝珏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王静仪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乐东黎族自治县民族中学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罗时秀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高泰然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　铭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人大附中三亚学校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陈佳妹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华中师范大学琼中附属中学思源实验学校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周仁冠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陈泓睿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李经弘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华中师范大学琼中附属中学思源实验学校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符惠英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陈俊诚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邓焕昶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卓晓蕾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符城磊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林孙铭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人大附中三亚学校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梁桐睿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　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人大附中三亚学校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高元铖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夏源青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苏英泽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华中师范大学琼中附属中学思源实验学校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符惠英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吴雅琳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江彩链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刘宇涵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人大附中三亚学校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方远鹏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洪玉峰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莫时松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机器人创意比赛（高中组）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王严春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林飞宇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郑碧柔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黄乾晟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王智毅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海南省国兴中学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王存静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王学明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琼海市嘉积中学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赖诗洁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翁晓彤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西南大学东方实验中学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夏源青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黄道师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王静怡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陈琳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何子琼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陈科帆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卓晓蕾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王堂宇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石翠皇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高承颖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王枫婷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吴乾榕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VEX机器人工程挑战赛（小学组）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赵婧如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何池墨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伍思谚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海口江东枫叶国际学校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海口江东枫叶国际学校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海口寰岛实验小学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樊姣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李名奇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赵善海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李宛臻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陈奕豪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张中源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赵善宇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海口市滨海第九小学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张泰源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王苑婷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海口市英才小学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肖善予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海口市美苑小学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VEX机器人工程挑战赛（初中组）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胡靖瑜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吴毓健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李瑞泽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王思思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吴经坚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王栐杰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裴记锐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林畅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伍慈莹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王楷富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林勇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VEX机器人工程挑战赛（高中组）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赵子丰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海南枫叶国际学校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吴赐龙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代钰萍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范海清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郑忠理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黎辉</w:t>
            </w:r>
            <w:r>
              <w:rPr>
                <w:rStyle w:val="7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童良宣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李荣恒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海口市长流中学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潘志明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李帮龙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郭年健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周钲航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吴随安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蔡必文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人大附中三亚学校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RIC机器人创新挑战赛（小学组）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魏正宇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陈致远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海口市第二十六小学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海口市琼山第三小学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吴淑庆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张晓菁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澄迈县青少年学生校外活动中心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王振钧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吴南熹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海口市美苑小学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张凯君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RIC机器人创新挑战赛（初中组）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许展硕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林泽鑫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林科良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林钲童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海口寰岛中学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杨泰祥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吴春转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纪欢洪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伍俊铭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海口市第一中学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北京师范大学海口附属学校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谢小鸿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林熙沅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翁煜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海口市第十中学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郑瑜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曾庆霞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澄迈县青少年学生校外活动中心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曾令斌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郑扬智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海南陵水思源实验初级中学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陈乙锐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王麒铭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华中师范大学琼中附属中学思源实验学校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符惠英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王蔚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海南中学三亚学校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李芊芯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卓晓蕾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RIC机器人创新挑战赛（高中组）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符艺钟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王宏进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李广英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李弘毅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甘福豪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卓晓蕾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冯顺养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临高县临高中学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李金妹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许培文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郭晓洁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海口市第四中学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王乃鹏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冼小弟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王春燕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临高县第二中学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吴宗芝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陈文寿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西南大学三亚中学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巩金秋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陈邦国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符先标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华东师范大学第二附属中学乐东黄流中学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高承颖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rPr>
          <w:rFonts w:hint="eastAsia"/>
          <w:color w:val="21212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2ExNzgxNWJlZWNiMTI4MjVhMTc0OTFiZWVmMDMifQ=="/>
  </w:docVars>
  <w:rsids>
    <w:rsidRoot w:val="6A3E53D1"/>
    <w:rsid w:val="09001879"/>
    <w:rsid w:val="12154D3D"/>
    <w:rsid w:val="1B4F12C0"/>
    <w:rsid w:val="30FD57DB"/>
    <w:rsid w:val="3B7ECC84"/>
    <w:rsid w:val="3F7ECAB3"/>
    <w:rsid w:val="47DA5134"/>
    <w:rsid w:val="5181771E"/>
    <w:rsid w:val="551A600C"/>
    <w:rsid w:val="602715A1"/>
    <w:rsid w:val="64682077"/>
    <w:rsid w:val="6A3E53D1"/>
    <w:rsid w:val="6CCC2446"/>
    <w:rsid w:val="6F9B1553"/>
    <w:rsid w:val="72190E55"/>
    <w:rsid w:val="767F00B4"/>
    <w:rsid w:val="76FC4987"/>
    <w:rsid w:val="76FF630F"/>
    <w:rsid w:val="7D7F8B37"/>
    <w:rsid w:val="7F7B314F"/>
    <w:rsid w:val="9ADEA18A"/>
    <w:rsid w:val="9D6FDB5E"/>
    <w:rsid w:val="A7F7B786"/>
    <w:rsid w:val="B1ED225F"/>
    <w:rsid w:val="B5273380"/>
    <w:rsid w:val="B7BF1D02"/>
    <w:rsid w:val="CE7FF1A6"/>
    <w:rsid w:val="DA9F604E"/>
    <w:rsid w:val="DD6BE8F3"/>
    <w:rsid w:val="E7CC4A81"/>
    <w:rsid w:val="F9FF3CB7"/>
    <w:rsid w:val="FAFBD777"/>
    <w:rsid w:val="FECD3B67"/>
    <w:rsid w:val="FF4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ascii="Helvetica" w:hAnsi="Helvetica" w:eastAsia="Helvetica" w:cs="Helvetica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3203</Words>
  <Characters>3250</Characters>
  <Lines>0</Lines>
  <Paragraphs>0</Paragraphs>
  <TotalTime>68</TotalTime>
  <ScaleCrop>false</ScaleCrop>
  <LinksUpToDate>false</LinksUpToDate>
  <CharactersWithSpaces>3299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2022-11-07T19:44:00Z</dcterms:created>
  <dc:creator>未来伙伴机器人编程中心</dc:creator>
  <cp:lastModifiedBy>uos</cp:lastModifiedBy>
  <dcterms:modified xsi:type="dcterms:W3CDTF">2022-11-09T14:49:19Z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4F1BA1A90C954B6EAE0AA73C21EB4F7C</vt:lpwstr>
  </property>
</Properties>
</file>